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55CE" w:rsidRDefault="009D4FDB">
      <w:pPr>
        <w:pStyle w:val="BodyText"/>
        <w:spacing w:before="175"/>
        <w:ind w:left="107"/>
        <w:rPr>
          <w:rFonts w:ascii="Calibri Light" w:hAnsi="Calibri Light" w:cs="Calibri Light"/>
          <w:sz w:val="32"/>
          <w:szCs w:val="32"/>
        </w:rPr>
      </w:pPr>
      <w:bookmarkStart w:id="0" w:name="_GoBack"/>
      <w:bookmarkEnd w:id="0"/>
      <w:r w:rsidRPr="00B702DB">
        <w:rPr>
          <w:noProof/>
          <w:u w:val="single"/>
          <w:lang w:bidi="ar-SA"/>
        </w:rPr>
        <w:drawing>
          <wp:anchor distT="0" distB="0" distL="114300" distR="114300" simplePos="0" relativeHeight="251659264" behindDoc="1" locked="0" layoutInCell="1" allowOverlap="1" wp14:anchorId="59F42AE4" wp14:editId="071E5C7A">
            <wp:simplePos x="0" y="0"/>
            <wp:positionH relativeFrom="margin">
              <wp:align>right</wp:align>
            </wp:positionH>
            <wp:positionV relativeFrom="paragraph">
              <wp:posOffset>-128905</wp:posOffset>
            </wp:positionV>
            <wp:extent cx="1372870" cy="915720"/>
            <wp:effectExtent l="0" t="0" r="0" b="0"/>
            <wp:wrapNone/>
            <wp:docPr id="2" name="Picture 2" descr="Lowca Communit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wca Community Schoo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870" cy="915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1272" w:rsidRPr="00BD7C67">
        <w:rPr>
          <w:rFonts w:ascii="Calibri Light" w:hAnsi="Calibri Light" w:cs="Calibri Light"/>
          <w:sz w:val="32"/>
          <w:szCs w:val="32"/>
        </w:rPr>
        <w:t>PSHE/RSHE: Progression of Skills and Understanding</w:t>
      </w:r>
    </w:p>
    <w:p w:rsidR="001A0558" w:rsidRPr="001A0558" w:rsidRDefault="001A0558">
      <w:pPr>
        <w:pStyle w:val="BodyText"/>
        <w:spacing w:before="175"/>
        <w:ind w:left="107"/>
        <w:rPr>
          <w:rFonts w:ascii="Calibri Light" w:hAnsi="Calibri Light" w:cs="Calibri Light"/>
          <w:b w:val="0"/>
          <w:color w:val="B2A1C7" w:themeColor="accent4" w:themeTint="99"/>
          <w:sz w:val="22"/>
          <w:szCs w:val="22"/>
        </w:rPr>
      </w:pPr>
      <w:r w:rsidRPr="001A0558">
        <w:rPr>
          <w:rFonts w:ascii="Calibri Light" w:hAnsi="Calibri Light" w:cs="Calibri Light"/>
          <w:b w:val="0"/>
          <w:color w:val="B2A1C7" w:themeColor="accent4" w:themeTint="99"/>
          <w:sz w:val="22"/>
          <w:szCs w:val="22"/>
        </w:rPr>
        <w:t xml:space="preserve">PSHE specific skills </w:t>
      </w:r>
      <w:r w:rsidRPr="001A0558">
        <w:rPr>
          <w:rFonts w:ascii="Calibri Light" w:hAnsi="Calibri Light" w:cs="Calibri Light"/>
          <w:b w:val="0"/>
          <w:color w:val="B2A1C7" w:themeColor="accent4" w:themeTint="99"/>
          <w:sz w:val="22"/>
          <w:szCs w:val="22"/>
        </w:rPr>
        <w:br/>
      </w:r>
      <w:r w:rsidRPr="001A0558">
        <w:rPr>
          <w:rFonts w:ascii="Calibri Light" w:hAnsi="Calibri Light" w:cs="Calibri Light"/>
          <w:b w:val="0"/>
          <w:color w:val="C2D69B" w:themeColor="accent3" w:themeTint="99"/>
          <w:sz w:val="22"/>
          <w:szCs w:val="22"/>
        </w:rPr>
        <w:t>Emotional Literacy specific skills</w:t>
      </w:r>
      <w:r w:rsidRPr="001A0558">
        <w:rPr>
          <w:rFonts w:ascii="Calibri Light" w:hAnsi="Calibri Light" w:cs="Calibri Light"/>
          <w:b w:val="0"/>
          <w:color w:val="B2A1C7" w:themeColor="accent4" w:themeTint="99"/>
          <w:sz w:val="22"/>
          <w:szCs w:val="22"/>
        </w:rPr>
        <w:t xml:space="preserve"> </w:t>
      </w:r>
    </w:p>
    <w:p w:rsidR="00EA55CE" w:rsidRPr="00BD7C67" w:rsidRDefault="00EA55CE">
      <w:pPr>
        <w:pStyle w:val="BodyText"/>
        <w:spacing w:before="5"/>
        <w:rPr>
          <w:rFonts w:ascii="Calibri Light" w:hAnsi="Calibri Light" w:cs="Calibri Light"/>
          <w:sz w:val="18"/>
          <w:szCs w:val="18"/>
        </w:rPr>
      </w:pPr>
    </w:p>
    <w:tbl>
      <w:tblPr>
        <w:tblW w:w="15036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9"/>
        <w:gridCol w:w="2268"/>
        <w:gridCol w:w="2410"/>
        <w:gridCol w:w="2268"/>
        <w:gridCol w:w="2551"/>
        <w:gridCol w:w="2410"/>
        <w:gridCol w:w="2410"/>
      </w:tblGrid>
      <w:tr w:rsidR="00BD7C67" w:rsidRPr="00BD7C67" w:rsidTr="00BD7C67">
        <w:trPr>
          <w:trHeight w:val="548"/>
        </w:trPr>
        <w:tc>
          <w:tcPr>
            <w:tcW w:w="719" w:type="dxa"/>
            <w:shd w:val="clear" w:color="auto" w:fill="FFFFFF" w:themeFill="background1"/>
            <w:vAlign w:val="center"/>
          </w:tcPr>
          <w:p w:rsidR="00BD7C67" w:rsidRPr="00BD7C67" w:rsidRDefault="00BD7C67" w:rsidP="00BD7C67">
            <w:pPr>
              <w:pStyle w:val="TableParagraph"/>
              <w:spacing w:before="99" w:line="228" w:lineRule="auto"/>
              <w:ind w:left="344" w:right="192" w:hanging="103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47B20"/>
            <w:vAlign w:val="center"/>
          </w:tcPr>
          <w:p w:rsidR="00BD7C67" w:rsidRPr="00BD7C67" w:rsidRDefault="00BD7C67" w:rsidP="00BD7C67">
            <w:pPr>
              <w:pStyle w:val="TableParagraph"/>
              <w:spacing w:before="0"/>
              <w:ind w:left="97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BD7C67">
              <w:rPr>
                <w:rFonts w:ascii="Calibri Light" w:hAnsi="Calibri Light" w:cs="Calibri Light"/>
                <w:b/>
                <w:color w:val="FFFFFF" w:themeColor="background1"/>
                <w:sz w:val="18"/>
                <w:szCs w:val="18"/>
              </w:rPr>
              <w:t>Being Me in My World</w:t>
            </w:r>
          </w:p>
        </w:tc>
        <w:tc>
          <w:tcPr>
            <w:tcW w:w="2410" w:type="dxa"/>
            <w:shd w:val="clear" w:color="auto" w:fill="C05494"/>
            <w:vAlign w:val="center"/>
          </w:tcPr>
          <w:p w:rsidR="00BD7C67" w:rsidRPr="00BD7C67" w:rsidRDefault="00BD7C67" w:rsidP="00BD7C67">
            <w:pPr>
              <w:pStyle w:val="TableParagraph"/>
              <w:spacing w:before="0"/>
              <w:ind w:left="199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BD7C67">
              <w:rPr>
                <w:rFonts w:ascii="Calibri Light" w:hAnsi="Calibri Light" w:cs="Calibri Light"/>
                <w:b/>
                <w:color w:val="FFFFFF"/>
                <w:sz w:val="18"/>
                <w:szCs w:val="18"/>
              </w:rPr>
              <w:t>Celebrating Difference</w:t>
            </w:r>
          </w:p>
        </w:tc>
        <w:tc>
          <w:tcPr>
            <w:tcW w:w="2268" w:type="dxa"/>
            <w:shd w:val="clear" w:color="auto" w:fill="7030A0"/>
            <w:vAlign w:val="center"/>
          </w:tcPr>
          <w:p w:rsidR="00BD7C67" w:rsidRPr="00BD7C67" w:rsidRDefault="00BD7C67" w:rsidP="00BD7C67">
            <w:pPr>
              <w:pStyle w:val="TableParagraph"/>
              <w:spacing w:before="0"/>
              <w:ind w:left="248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BD7C67">
              <w:rPr>
                <w:rFonts w:ascii="Calibri Light" w:hAnsi="Calibri Light" w:cs="Calibri Light"/>
                <w:b/>
                <w:color w:val="FFFFFF"/>
                <w:sz w:val="18"/>
                <w:szCs w:val="18"/>
              </w:rPr>
              <w:t>Dreams and Goals</w:t>
            </w:r>
          </w:p>
        </w:tc>
        <w:tc>
          <w:tcPr>
            <w:tcW w:w="2551" w:type="dxa"/>
            <w:shd w:val="clear" w:color="auto" w:fill="8DB3E2" w:themeFill="text2" w:themeFillTint="66"/>
            <w:vAlign w:val="center"/>
          </w:tcPr>
          <w:p w:rsidR="00BD7C67" w:rsidRPr="00BD7C67" w:rsidRDefault="00BD7C67" w:rsidP="00BD7C67">
            <w:pPr>
              <w:pStyle w:val="TableParagraph"/>
              <w:spacing w:before="91"/>
              <w:ind w:left="27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BD7C67">
              <w:rPr>
                <w:rFonts w:ascii="Calibri Light" w:hAnsi="Calibri Light" w:cs="Calibri Light"/>
                <w:b/>
                <w:color w:val="FFFFFF"/>
                <w:sz w:val="18"/>
                <w:szCs w:val="18"/>
              </w:rPr>
              <w:t>Healthy Me</w:t>
            </w:r>
          </w:p>
        </w:tc>
        <w:tc>
          <w:tcPr>
            <w:tcW w:w="2410" w:type="dxa"/>
            <w:shd w:val="clear" w:color="auto" w:fill="76923C" w:themeFill="accent3" w:themeFillShade="BF"/>
            <w:vAlign w:val="center"/>
          </w:tcPr>
          <w:p w:rsidR="00BD7C67" w:rsidRPr="00BD7C67" w:rsidRDefault="00BD7C67" w:rsidP="00BD7C67">
            <w:pPr>
              <w:pStyle w:val="TableParagraph"/>
              <w:spacing w:before="91"/>
              <w:ind w:left="217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BD7C67">
              <w:rPr>
                <w:rFonts w:ascii="Calibri Light" w:hAnsi="Calibri Light" w:cs="Calibri Light"/>
                <w:b/>
                <w:color w:val="FFFFFF"/>
                <w:sz w:val="18"/>
                <w:szCs w:val="18"/>
              </w:rPr>
              <w:t>Relationships</w:t>
            </w:r>
          </w:p>
        </w:tc>
        <w:tc>
          <w:tcPr>
            <w:tcW w:w="2410" w:type="dxa"/>
            <w:shd w:val="clear" w:color="auto" w:fill="FF0000"/>
            <w:vAlign w:val="center"/>
          </w:tcPr>
          <w:p w:rsidR="00BD7C67" w:rsidRPr="00BD7C67" w:rsidRDefault="00BD7C67" w:rsidP="00BD7C67">
            <w:pPr>
              <w:pStyle w:val="TableParagraph"/>
              <w:spacing w:before="91"/>
              <w:ind w:left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BD7C67">
              <w:rPr>
                <w:rFonts w:ascii="Calibri Light" w:hAnsi="Calibri Light" w:cs="Calibri Light"/>
                <w:b/>
                <w:color w:val="FFFFFF"/>
                <w:sz w:val="18"/>
                <w:szCs w:val="18"/>
              </w:rPr>
              <w:t>Changing Me</w:t>
            </w:r>
          </w:p>
        </w:tc>
      </w:tr>
      <w:tr w:rsidR="00BD7C67" w:rsidRPr="00BD7C67" w:rsidTr="00BD7C67">
        <w:trPr>
          <w:trHeight w:val="1593"/>
        </w:trPr>
        <w:tc>
          <w:tcPr>
            <w:tcW w:w="719" w:type="dxa"/>
          </w:tcPr>
          <w:p w:rsidR="00BD7C67" w:rsidRPr="00C47C66" w:rsidRDefault="00BD7C67" w:rsidP="00BD7C67">
            <w:pPr>
              <w:pStyle w:val="TableParagraph"/>
              <w:spacing w:before="7"/>
              <w:ind w:left="0"/>
              <w:rPr>
                <w:rFonts w:ascii="Calibri Light" w:hAnsi="Calibri Light" w:cs="Calibri Light"/>
                <w:b/>
                <w:sz w:val="16"/>
                <w:szCs w:val="18"/>
              </w:rPr>
            </w:pPr>
          </w:p>
          <w:p w:rsidR="00BD7C67" w:rsidRPr="00C47C66" w:rsidRDefault="00BD7C67" w:rsidP="00BD7C67">
            <w:pPr>
              <w:pStyle w:val="TableParagraph"/>
              <w:spacing w:before="0"/>
              <w:ind w:left="0" w:right="339"/>
              <w:jc w:val="right"/>
              <w:rPr>
                <w:rFonts w:ascii="Calibri Light" w:hAnsi="Calibri Light" w:cs="Calibri Light"/>
                <w:b/>
                <w:sz w:val="16"/>
                <w:szCs w:val="18"/>
              </w:rPr>
            </w:pPr>
            <w:r w:rsidRPr="00C47C66">
              <w:rPr>
                <w:rFonts w:ascii="Calibri Light" w:hAnsi="Calibri Light" w:cs="Calibri Light"/>
                <w:b/>
                <w:color w:val="231F20"/>
                <w:sz w:val="16"/>
                <w:szCs w:val="18"/>
              </w:rPr>
              <w:t>Y1</w:t>
            </w:r>
          </w:p>
        </w:tc>
        <w:tc>
          <w:tcPr>
            <w:tcW w:w="2268" w:type="dxa"/>
          </w:tcPr>
          <w:p w:rsidR="00BD7C67" w:rsidRPr="00C47C66" w:rsidRDefault="00BD7C67" w:rsidP="00BD7C67">
            <w:pPr>
              <w:pStyle w:val="TableParagraph"/>
              <w:ind w:right="52"/>
              <w:rPr>
                <w:rFonts w:ascii="Calibri Light" w:hAnsi="Calibri Light" w:cs="Calibri Light"/>
                <w:sz w:val="16"/>
                <w:szCs w:val="18"/>
              </w:rPr>
            </w:pPr>
            <w:r w:rsidRPr="00C47C66">
              <w:rPr>
                <w:rFonts w:ascii="Calibri Light" w:hAnsi="Calibri Light" w:cs="Calibri Light"/>
                <w:color w:val="8B52A1"/>
                <w:sz w:val="16"/>
                <w:szCs w:val="18"/>
              </w:rPr>
              <w:t>I can explain why my class is a happy and safe place to learn.</w:t>
            </w:r>
          </w:p>
          <w:p w:rsidR="00BD7C67" w:rsidRPr="00C47C66" w:rsidRDefault="00BD7C67" w:rsidP="00BD7C67">
            <w:pPr>
              <w:pStyle w:val="TableParagraph"/>
              <w:spacing w:before="112"/>
              <w:ind w:right="233"/>
              <w:rPr>
                <w:rFonts w:ascii="Calibri Light" w:hAnsi="Calibri Light" w:cs="Calibri Light"/>
                <w:sz w:val="16"/>
                <w:szCs w:val="18"/>
              </w:rPr>
            </w:pPr>
            <w:r w:rsidRPr="00C47C66">
              <w:rPr>
                <w:rFonts w:ascii="Calibri Light" w:hAnsi="Calibri Light" w:cs="Calibri Light"/>
                <w:color w:val="91A45A"/>
                <w:sz w:val="16"/>
                <w:szCs w:val="18"/>
              </w:rPr>
              <w:t>I can give different examples where I or others make my class happy and safe.</w:t>
            </w:r>
          </w:p>
        </w:tc>
        <w:tc>
          <w:tcPr>
            <w:tcW w:w="2410" w:type="dxa"/>
          </w:tcPr>
          <w:p w:rsidR="00BD7C67" w:rsidRPr="00C47C66" w:rsidRDefault="00BD7C67" w:rsidP="00BD7C67">
            <w:pPr>
              <w:pStyle w:val="TableParagraph"/>
              <w:ind w:right="166"/>
              <w:rPr>
                <w:rFonts w:ascii="Calibri Light" w:hAnsi="Calibri Light" w:cs="Calibri Light"/>
                <w:sz w:val="16"/>
                <w:szCs w:val="18"/>
              </w:rPr>
            </w:pPr>
            <w:r w:rsidRPr="00C47C66">
              <w:rPr>
                <w:rFonts w:ascii="Calibri Light" w:hAnsi="Calibri Light" w:cs="Calibri Light"/>
                <w:color w:val="8B52A1"/>
                <w:sz w:val="16"/>
                <w:szCs w:val="18"/>
              </w:rPr>
              <w:t>I can tell you some ways that I am different and similar to other people in my class, and why this makes us all</w:t>
            </w:r>
            <w:r w:rsidRPr="00C47C66">
              <w:rPr>
                <w:rFonts w:ascii="Calibri Light" w:hAnsi="Calibri Light" w:cs="Calibri Light"/>
                <w:color w:val="8B52A1"/>
                <w:spacing w:val="5"/>
                <w:sz w:val="16"/>
                <w:szCs w:val="18"/>
              </w:rPr>
              <w:t xml:space="preserve"> </w:t>
            </w:r>
            <w:r w:rsidRPr="00C47C66">
              <w:rPr>
                <w:rFonts w:ascii="Calibri Light" w:hAnsi="Calibri Light" w:cs="Calibri Light"/>
                <w:color w:val="8B52A1"/>
                <w:spacing w:val="-3"/>
                <w:sz w:val="16"/>
                <w:szCs w:val="18"/>
              </w:rPr>
              <w:t>special.</w:t>
            </w:r>
          </w:p>
          <w:p w:rsidR="00BD7C67" w:rsidRPr="00C47C66" w:rsidRDefault="00BD7C67" w:rsidP="00BD7C67">
            <w:pPr>
              <w:pStyle w:val="TableParagraph"/>
              <w:spacing w:before="112"/>
              <w:ind w:right="223"/>
              <w:rPr>
                <w:rFonts w:ascii="Calibri Light" w:hAnsi="Calibri Light" w:cs="Calibri Light"/>
                <w:sz w:val="16"/>
                <w:szCs w:val="18"/>
              </w:rPr>
            </w:pPr>
            <w:r w:rsidRPr="00C47C66">
              <w:rPr>
                <w:rFonts w:ascii="Calibri Light" w:hAnsi="Calibri Light" w:cs="Calibri Light"/>
                <w:color w:val="91A45A"/>
                <w:sz w:val="16"/>
                <w:szCs w:val="18"/>
              </w:rPr>
              <w:t>I can explain what bullying is and how being bullied might make somebody feel.</w:t>
            </w:r>
          </w:p>
        </w:tc>
        <w:tc>
          <w:tcPr>
            <w:tcW w:w="2268" w:type="dxa"/>
          </w:tcPr>
          <w:p w:rsidR="00BD7C67" w:rsidRPr="00C47C66" w:rsidRDefault="00BD7C67" w:rsidP="00BD7C67">
            <w:pPr>
              <w:pStyle w:val="TableParagraph"/>
              <w:ind w:right="228"/>
              <w:jc w:val="both"/>
              <w:rPr>
                <w:rFonts w:ascii="Calibri Light" w:hAnsi="Calibri Light" w:cs="Calibri Light"/>
                <w:sz w:val="16"/>
                <w:szCs w:val="18"/>
              </w:rPr>
            </w:pPr>
            <w:r w:rsidRPr="00C47C66">
              <w:rPr>
                <w:rFonts w:ascii="Calibri Light" w:hAnsi="Calibri Light" w:cs="Calibri Light"/>
                <w:color w:val="8B52A1"/>
                <w:sz w:val="16"/>
                <w:szCs w:val="18"/>
              </w:rPr>
              <w:t>I can explain how I feel when I am successful and how this can be celebrated positively.</w:t>
            </w:r>
          </w:p>
          <w:p w:rsidR="00BD7C67" w:rsidRPr="00C47C66" w:rsidRDefault="00BD7C67" w:rsidP="00BD7C67">
            <w:pPr>
              <w:pStyle w:val="TableParagraph"/>
              <w:spacing w:before="112"/>
              <w:rPr>
                <w:rFonts w:ascii="Calibri Light" w:hAnsi="Calibri Light" w:cs="Calibri Light"/>
                <w:sz w:val="16"/>
                <w:szCs w:val="18"/>
              </w:rPr>
            </w:pPr>
            <w:r w:rsidRPr="00C47C66">
              <w:rPr>
                <w:rFonts w:ascii="Calibri Light" w:hAnsi="Calibri Light" w:cs="Calibri Light"/>
                <w:color w:val="91A45A"/>
                <w:sz w:val="16"/>
                <w:szCs w:val="18"/>
              </w:rPr>
              <w:t>I can say why my internal treasure chest is an important place to store positive feelings.</w:t>
            </w:r>
          </w:p>
        </w:tc>
        <w:tc>
          <w:tcPr>
            <w:tcW w:w="2551" w:type="dxa"/>
          </w:tcPr>
          <w:p w:rsidR="00BD7C67" w:rsidRPr="00C47C66" w:rsidRDefault="00BD7C67" w:rsidP="00BD7C67">
            <w:pPr>
              <w:pStyle w:val="TableParagraph"/>
              <w:ind w:right="318"/>
              <w:rPr>
                <w:rFonts w:ascii="Calibri Light" w:hAnsi="Calibri Light" w:cs="Calibri Light"/>
                <w:sz w:val="16"/>
                <w:szCs w:val="18"/>
              </w:rPr>
            </w:pPr>
            <w:r w:rsidRPr="00C47C66">
              <w:rPr>
                <w:rFonts w:ascii="Calibri Light" w:hAnsi="Calibri Light" w:cs="Calibri Light"/>
                <w:color w:val="8B52A1"/>
                <w:sz w:val="16"/>
                <w:szCs w:val="18"/>
              </w:rPr>
              <w:t>I can explain why I think my body is amazing and can identify a range of ways to keep it safe and healthy.</w:t>
            </w:r>
          </w:p>
          <w:p w:rsidR="00BD7C67" w:rsidRPr="00C47C66" w:rsidRDefault="00BD7C67" w:rsidP="00BD7C67">
            <w:pPr>
              <w:pStyle w:val="TableParagraph"/>
              <w:spacing w:before="112"/>
              <w:ind w:right="84"/>
              <w:rPr>
                <w:rFonts w:ascii="Calibri Light" w:hAnsi="Calibri Light" w:cs="Calibri Light"/>
                <w:sz w:val="16"/>
                <w:szCs w:val="18"/>
              </w:rPr>
            </w:pPr>
            <w:r w:rsidRPr="00C47C66">
              <w:rPr>
                <w:rFonts w:ascii="Calibri Light" w:hAnsi="Calibri Light" w:cs="Calibri Light"/>
                <w:color w:val="91A45A"/>
                <w:sz w:val="16"/>
                <w:szCs w:val="18"/>
              </w:rPr>
              <w:t>I can give examples of when being healthy can help me feel happy.</w:t>
            </w:r>
          </w:p>
        </w:tc>
        <w:tc>
          <w:tcPr>
            <w:tcW w:w="2410" w:type="dxa"/>
          </w:tcPr>
          <w:p w:rsidR="00BD7C67" w:rsidRPr="00C47C66" w:rsidRDefault="00BD7C67" w:rsidP="00BD7C67">
            <w:pPr>
              <w:pStyle w:val="TableParagraph"/>
              <w:ind w:right="85"/>
              <w:rPr>
                <w:rFonts w:ascii="Calibri Light" w:hAnsi="Calibri Light" w:cs="Calibri Light"/>
                <w:sz w:val="16"/>
                <w:szCs w:val="18"/>
              </w:rPr>
            </w:pPr>
            <w:r w:rsidRPr="00C47C66">
              <w:rPr>
                <w:rFonts w:ascii="Calibri Light" w:hAnsi="Calibri Light" w:cs="Calibri Light"/>
                <w:color w:val="8B52A1"/>
                <w:sz w:val="16"/>
                <w:szCs w:val="18"/>
              </w:rPr>
              <w:t>I can explain why I have special relationships with some people and how these relationships help me feel safe and good about myself. I can also explain how my qualities help these relationships.</w:t>
            </w:r>
          </w:p>
          <w:p w:rsidR="00BD7C67" w:rsidRPr="00C47C66" w:rsidRDefault="00BD7C67" w:rsidP="00BD7C67">
            <w:pPr>
              <w:pStyle w:val="TableParagraph"/>
              <w:spacing w:before="111"/>
              <w:ind w:right="130"/>
              <w:rPr>
                <w:rFonts w:ascii="Calibri Light" w:hAnsi="Calibri Light" w:cs="Calibri Light"/>
                <w:sz w:val="16"/>
                <w:szCs w:val="18"/>
              </w:rPr>
            </w:pPr>
            <w:r w:rsidRPr="00C47C66">
              <w:rPr>
                <w:rFonts w:ascii="Calibri Light" w:hAnsi="Calibri Light" w:cs="Calibri Light"/>
                <w:color w:val="91A45A"/>
                <w:sz w:val="16"/>
                <w:szCs w:val="18"/>
              </w:rPr>
              <w:t>I can give examples of behaviour in other people that I appreciate and behaviours that I don’t like.</w:t>
            </w:r>
          </w:p>
        </w:tc>
        <w:tc>
          <w:tcPr>
            <w:tcW w:w="2410" w:type="dxa"/>
          </w:tcPr>
          <w:p w:rsidR="00BD7C67" w:rsidRPr="00C47C66" w:rsidRDefault="00BD7C67" w:rsidP="00BD7C67">
            <w:pPr>
              <w:pStyle w:val="TableParagraph"/>
              <w:rPr>
                <w:rFonts w:ascii="Calibri Light" w:hAnsi="Calibri Light" w:cs="Calibri Light"/>
                <w:sz w:val="16"/>
                <w:szCs w:val="18"/>
              </w:rPr>
            </w:pPr>
            <w:r w:rsidRPr="00C47C66">
              <w:rPr>
                <w:rFonts w:ascii="Calibri Light" w:hAnsi="Calibri Light" w:cs="Calibri Light"/>
                <w:color w:val="8B52A1"/>
                <w:sz w:val="16"/>
                <w:szCs w:val="18"/>
              </w:rPr>
              <w:t>I can compare how I am now to when I was a baby and explain some of the changes that will happen to me as I get older. I can use the correct names for penis, testicles, anus, vagina, vulva, and give reasons why they are private.</w:t>
            </w:r>
          </w:p>
          <w:p w:rsidR="00BD7C67" w:rsidRPr="00C47C66" w:rsidRDefault="00BD7C67" w:rsidP="00BD7C67">
            <w:pPr>
              <w:pStyle w:val="TableParagraph"/>
              <w:spacing w:before="110"/>
              <w:ind w:right="52"/>
              <w:rPr>
                <w:rFonts w:ascii="Calibri Light" w:hAnsi="Calibri Light" w:cs="Calibri Light"/>
                <w:sz w:val="16"/>
                <w:szCs w:val="18"/>
              </w:rPr>
            </w:pPr>
            <w:r w:rsidRPr="00C47C66">
              <w:rPr>
                <w:rFonts w:ascii="Calibri Light" w:hAnsi="Calibri Light" w:cs="Calibri Light"/>
                <w:color w:val="91A45A"/>
                <w:sz w:val="16"/>
                <w:szCs w:val="18"/>
              </w:rPr>
              <w:t>I can explain why some changes I might experience might feel better than others.</w:t>
            </w:r>
          </w:p>
        </w:tc>
      </w:tr>
      <w:tr w:rsidR="00BD7C67" w:rsidRPr="00BD7C67" w:rsidTr="00BD7C67">
        <w:trPr>
          <w:trHeight w:val="2193"/>
        </w:trPr>
        <w:tc>
          <w:tcPr>
            <w:tcW w:w="719" w:type="dxa"/>
          </w:tcPr>
          <w:p w:rsidR="00BD7C67" w:rsidRPr="00C47C66" w:rsidRDefault="00BD7C67" w:rsidP="00BD7C67">
            <w:pPr>
              <w:pStyle w:val="TableParagraph"/>
              <w:spacing w:before="47"/>
              <w:ind w:left="0" w:right="339"/>
              <w:jc w:val="right"/>
              <w:rPr>
                <w:rFonts w:ascii="Calibri Light" w:hAnsi="Calibri Light" w:cs="Calibri Light"/>
                <w:b/>
                <w:sz w:val="16"/>
                <w:szCs w:val="18"/>
              </w:rPr>
            </w:pPr>
            <w:r w:rsidRPr="00C47C66">
              <w:rPr>
                <w:rFonts w:ascii="Calibri Light" w:hAnsi="Calibri Light" w:cs="Calibri Light"/>
                <w:b/>
                <w:color w:val="231F20"/>
                <w:sz w:val="16"/>
                <w:szCs w:val="18"/>
              </w:rPr>
              <w:t>Y2</w:t>
            </w:r>
          </w:p>
        </w:tc>
        <w:tc>
          <w:tcPr>
            <w:tcW w:w="2268" w:type="dxa"/>
          </w:tcPr>
          <w:p w:rsidR="00BD7C67" w:rsidRPr="00C47C66" w:rsidRDefault="00BD7C67" w:rsidP="00BD7C67">
            <w:pPr>
              <w:pStyle w:val="TableParagraph"/>
              <w:ind w:right="89"/>
              <w:rPr>
                <w:rFonts w:ascii="Calibri Light" w:hAnsi="Calibri Light" w:cs="Calibri Light"/>
                <w:sz w:val="16"/>
                <w:szCs w:val="18"/>
              </w:rPr>
            </w:pPr>
            <w:r w:rsidRPr="00C47C66">
              <w:rPr>
                <w:rFonts w:ascii="Calibri Light" w:hAnsi="Calibri Light" w:cs="Calibri Light"/>
                <w:color w:val="8B52A1"/>
                <w:sz w:val="16"/>
                <w:szCs w:val="18"/>
              </w:rPr>
              <w:t>I can explain why my behaviour can impact on other people in my class.</w:t>
            </w:r>
          </w:p>
          <w:p w:rsidR="00BD7C67" w:rsidRPr="00C47C66" w:rsidRDefault="00BD7C67" w:rsidP="00BD7C67">
            <w:pPr>
              <w:pStyle w:val="TableParagraph"/>
              <w:spacing w:before="112"/>
              <w:ind w:right="289"/>
              <w:rPr>
                <w:rFonts w:ascii="Calibri Light" w:hAnsi="Calibri Light" w:cs="Calibri Light"/>
                <w:sz w:val="16"/>
                <w:szCs w:val="18"/>
              </w:rPr>
            </w:pPr>
            <w:r w:rsidRPr="00C47C66">
              <w:rPr>
                <w:rFonts w:ascii="Calibri Light" w:hAnsi="Calibri Light" w:cs="Calibri Light"/>
                <w:color w:val="91A45A"/>
                <w:sz w:val="16"/>
                <w:szCs w:val="18"/>
              </w:rPr>
              <w:t>I can compare my own and my friends’ choices and can</w:t>
            </w:r>
          </w:p>
          <w:p w:rsidR="00BD7C67" w:rsidRPr="00C47C66" w:rsidRDefault="00BD7C67" w:rsidP="00BD7C67">
            <w:pPr>
              <w:pStyle w:val="TableParagraph"/>
              <w:spacing w:before="0"/>
              <w:ind w:right="55"/>
              <w:rPr>
                <w:rFonts w:ascii="Calibri Light" w:hAnsi="Calibri Light" w:cs="Calibri Light"/>
                <w:sz w:val="16"/>
                <w:szCs w:val="18"/>
              </w:rPr>
            </w:pPr>
            <w:r w:rsidRPr="00C47C66">
              <w:rPr>
                <w:rFonts w:ascii="Calibri Light" w:hAnsi="Calibri Light" w:cs="Calibri Light"/>
                <w:color w:val="91A45A"/>
                <w:sz w:val="16"/>
                <w:szCs w:val="18"/>
              </w:rPr>
              <w:t>express why some choices are better than others.</w:t>
            </w:r>
          </w:p>
        </w:tc>
        <w:tc>
          <w:tcPr>
            <w:tcW w:w="2410" w:type="dxa"/>
          </w:tcPr>
          <w:p w:rsidR="00BD7C67" w:rsidRPr="00C47C66" w:rsidRDefault="00BD7C67" w:rsidP="00BD7C67">
            <w:pPr>
              <w:pStyle w:val="TableParagraph"/>
              <w:ind w:right="136"/>
              <w:rPr>
                <w:rFonts w:ascii="Calibri Light" w:hAnsi="Calibri Light" w:cs="Calibri Light"/>
                <w:sz w:val="16"/>
                <w:szCs w:val="18"/>
              </w:rPr>
            </w:pPr>
            <w:r w:rsidRPr="00C47C66">
              <w:rPr>
                <w:rFonts w:ascii="Calibri Light" w:hAnsi="Calibri Light" w:cs="Calibri Light"/>
                <w:color w:val="8B52A1"/>
                <w:sz w:val="16"/>
                <w:szCs w:val="18"/>
              </w:rPr>
              <w:t>I can explain that sometimes people get bullied because they are seen to be different; this might include people who do not conform to gender stereotypes.</w:t>
            </w:r>
          </w:p>
          <w:p w:rsidR="00BD7C67" w:rsidRPr="00C47C66" w:rsidRDefault="00BD7C67" w:rsidP="00BD7C67">
            <w:pPr>
              <w:pStyle w:val="TableParagraph"/>
              <w:spacing w:before="111"/>
              <w:ind w:right="52"/>
              <w:rPr>
                <w:rFonts w:ascii="Calibri Light" w:hAnsi="Calibri Light" w:cs="Calibri Light"/>
                <w:sz w:val="16"/>
                <w:szCs w:val="18"/>
              </w:rPr>
            </w:pPr>
            <w:r w:rsidRPr="00C47C66">
              <w:rPr>
                <w:rFonts w:ascii="Calibri Light" w:hAnsi="Calibri Light" w:cs="Calibri Light"/>
                <w:color w:val="91A45A"/>
                <w:sz w:val="16"/>
                <w:szCs w:val="18"/>
              </w:rPr>
              <w:t>I can explain how it feels to have a friend and be a friend.</w:t>
            </w:r>
          </w:p>
          <w:p w:rsidR="00BD7C67" w:rsidRPr="00C47C66" w:rsidRDefault="00BD7C67" w:rsidP="00BD7C67">
            <w:pPr>
              <w:pStyle w:val="TableParagraph"/>
              <w:spacing w:before="0"/>
              <w:ind w:right="41"/>
              <w:rPr>
                <w:rFonts w:ascii="Calibri Light" w:hAnsi="Calibri Light" w:cs="Calibri Light"/>
                <w:sz w:val="16"/>
                <w:szCs w:val="18"/>
              </w:rPr>
            </w:pPr>
            <w:r w:rsidRPr="00C47C66">
              <w:rPr>
                <w:rFonts w:ascii="Calibri Light" w:hAnsi="Calibri Light" w:cs="Calibri Light"/>
                <w:color w:val="91A45A"/>
                <w:sz w:val="16"/>
                <w:szCs w:val="18"/>
              </w:rPr>
              <w:t>I can also explain why it is OK to be different from my friends.</w:t>
            </w:r>
          </w:p>
        </w:tc>
        <w:tc>
          <w:tcPr>
            <w:tcW w:w="2268" w:type="dxa"/>
          </w:tcPr>
          <w:p w:rsidR="00BD7C67" w:rsidRPr="00C47C66" w:rsidRDefault="00BD7C67" w:rsidP="00BD7C67">
            <w:pPr>
              <w:pStyle w:val="TableParagraph"/>
              <w:ind w:right="52"/>
              <w:rPr>
                <w:rFonts w:ascii="Calibri Light" w:hAnsi="Calibri Light" w:cs="Calibri Light"/>
                <w:sz w:val="16"/>
                <w:szCs w:val="18"/>
              </w:rPr>
            </w:pPr>
            <w:r w:rsidRPr="00C47C66">
              <w:rPr>
                <w:rFonts w:ascii="Calibri Light" w:hAnsi="Calibri Light" w:cs="Calibri Light"/>
                <w:color w:val="8B52A1"/>
                <w:sz w:val="16"/>
                <w:szCs w:val="18"/>
              </w:rPr>
              <w:t>I can explain how I played my part in a group and the parts other people played to create an end product. I can explain how our skills complemented each other.</w:t>
            </w:r>
          </w:p>
          <w:p w:rsidR="00BD7C67" w:rsidRPr="00C47C66" w:rsidRDefault="00BD7C67" w:rsidP="00BD7C67">
            <w:pPr>
              <w:pStyle w:val="TableParagraph"/>
              <w:spacing w:before="111"/>
              <w:ind w:right="386"/>
              <w:rPr>
                <w:rFonts w:ascii="Calibri Light" w:hAnsi="Calibri Light" w:cs="Calibri Light"/>
                <w:sz w:val="16"/>
                <w:szCs w:val="18"/>
              </w:rPr>
            </w:pPr>
            <w:r w:rsidRPr="00C47C66">
              <w:rPr>
                <w:rFonts w:ascii="Calibri Light" w:hAnsi="Calibri Light" w:cs="Calibri Light"/>
                <w:color w:val="91A45A"/>
                <w:sz w:val="16"/>
                <w:szCs w:val="18"/>
              </w:rPr>
              <w:t>I can explain how it felt to be part of a group and can identify a range of feelings about group work.</w:t>
            </w:r>
          </w:p>
        </w:tc>
        <w:tc>
          <w:tcPr>
            <w:tcW w:w="2551" w:type="dxa"/>
          </w:tcPr>
          <w:p w:rsidR="00BD7C67" w:rsidRPr="00C47C66" w:rsidRDefault="00BD7C67" w:rsidP="00BD7C67">
            <w:pPr>
              <w:pStyle w:val="TableParagraph"/>
              <w:ind w:right="81"/>
              <w:rPr>
                <w:rFonts w:ascii="Calibri Light" w:hAnsi="Calibri Light" w:cs="Calibri Light"/>
                <w:sz w:val="16"/>
                <w:szCs w:val="18"/>
              </w:rPr>
            </w:pPr>
            <w:r w:rsidRPr="00C47C66">
              <w:rPr>
                <w:rFonts w:ascii="Calibri Light" w:hAnsi="Calibri Light" w:cs="Calibri Light"/>
                <w:color w:val="8B52A1"/>
                <w:sz w:val="16"/>
                <w:szCs w:val="18"/>
              </w:rPr>
              <w:t>I can explain why foods and medicines can be good for my body comparing my ideas with less healthy/ unsafe choices.</w:t>
            </w:r>
          </w:p>
          <w:p w:rsidR="00BD7C67" w:rsidRPr="00C47C66" w:rsidRDefault="00BD7C67" w:rsidP="00BD7C67">
            <w:pPr>
              <w:pStyle w:val="TableParagraph"/>
              <w:spacing w:before="112"/>
              <w:ind w:right="253"/>
              <w:rPr>
                <w:rFonts w:ascii="Calibri Light" w:hAnsi="Calibri Light" w:cs="Calibri Light"/>
                <w:sz w:val="16"/>
                <w:szCs w:val="18"/>
              </w:rPr>
            </w:pPr>
            <w:r w:rsidRPr="00C47C66">
              <w:rPr>
                <w:rFonts w:ascii="Calibri Light" w:hAnsi="Calibri Light" w:cs="Calibri Light"/>
                <w:color w:val="91A45A"/>
                <w:sz w:val="16"/>
                <w:szCs w:val="18"/>
              </w:rPr>
              <w:t>I can compare my own and my friends’ choices and can express how it feels to make healthy and safe choices.</w:t>
            </w:r>
          </w:p>
        </w:tc>
        <w:tc>
          <w:tcPr>
            <w:tcW w:w="2410" w:type="dxa"/>
          </w:tcPr>
          <w:p w:rsidR="00BD7C67" w:rsidRPr="00C47C66" w:rsidRDefault="00BD7C67" w:rsidP="00BD7C67">
            <w:pPr>
              <w:pStyle w:val="TableParagraph"/>
              <w:ind w:right="430"/>
              <w:rPr>
                <w:rFonts w:ascii="Calibri Light" w:hAnsi="Calibri Light" w:cs="Calibri Light"/>
                <w:sz w:val="16"/>
                <w:szCs w:val="18"/>
              </w:rPr>
            </w:pPr>
            <w:r w:rsidRPr="00C47C66">
              <w:rPr>
                <w:rFonts w:ascii="Calibri Light" w:hAnsi="Calibri Light" w:cs="Calibri Light"/>
                <w:color w:val="8B52A1"/>
                <w:sz w:val="16"/>
                <w:szCs w:val="18"/>
              </w:rPr>
              <w:t>I can explain why some things might make me feel</w:t>
            </w:r>
          </w:p>
          <w:p w:rsidR="00BD7C67" w:rsidRPr="00C47C66" w:rsidRDefault="00BD7C67" w:rsidP="00BD7C67">
            <w:pPr>
              <w:pStyle w:val="TableParagraph"/>
              <w:spacing w:before="0"/>
              <w:ind w:right="69"/>
              <w:rPr>
                <w:rFonts w:ascii="Calibri Light" w:hAnsi="Calibri Light" w:cs="Calibri Light"/>
                <w:sz w:val="16"/>
                <w:szCs w:val="18"/>
              </w:rPr>
            </w:pPr>
            <w:r w:rsidRPr="00C47C66">
              <w:rPr>
                <w:rFonts w:ascii="Calibri Light" w:hAnsi="Calibri Light" w:cs="Calibri Light"/>
                <w:color w:val="8B52A1"/>
                <w:sz w:val="16"/>
                <w:szCs w:val="18"/>
              </w:rPr>
              <w:t xml:space="preserve">uncomfortable in a </w:t>
            </w:r>
            <w:r w:rsidRPr="00C47C66">
              <w:rPr>
                <w:rFonts w:ascii="Calibri Light" w:hAnsi="Calibri Light" w:cs="Calibri Light"/>
                <w:color w:val="8B52A1"/>
                <w:spacing w:val="-2"/>
                <w:sz w:val="16"/>
                <w:szCs w:val="18"/>
              </w:rPr>
              <w:t xml:space="preserve">relationship </w:t>
            </w:r>
            <w:r w:rsidRPr="00C47C66">
              <w:rPr>
                <w:rFonts w:ascii="Calibri Light" w:hAnsi="Calibri Light" w:cs="Calibri Light"/>
                <w:color w:val="8B52A1"/>
                <w:sz w:val="16"/>
                <w:szCs w:val="18"/>
              </w:rPr>
              <w:t>and compare this with relationships that make me feel safe and special.</w:t>
            </w:r>
          </w:p>
          <w:p w:rsidR="00BD7C67" w:rsidRPr="00C47C66" w:rsidRDefault="00BD7C67" w:rsidP="00BD7C67">
            <w:pPr>
              <w:pStyle w:val="TableParagraph"/>
              <w:spacing w:before="111"/>
              <w:ind w:right="259"/>
              <w:rPr>
                <w:rFonts w:ascii="Calibri Light" w:hAnsi="Calibri Light" w:cs="Calibri Light"/>
                <w:sz w:val="16"/>
                <w:szCs w:val="18"/>
              </w:rPr>
            </w:pPr>
            <w:r w:rsidRPr="00C47C66">
              <w:rPr>
                <w:rFonts w:ascii="Calibri Light" w:hAnsi="Calibri Light" w:cs="Calibri Light"/>
                <w:color w:val="91A45A"/>
                <w:sz w:val="16"/>
                <w:szCs w:val="18"/>
              </w:rPr>
              <w:t xml:space="preserve">I can give examples of </w:t>
            </w:r>
            <w:r w:rsidRPr="00C47C66">
              <w:rPr>
                <w:rFonts w:ascii="Calibri Light" w:hAnsi="Calibri Light" w:cs="Calibri Light"/>
                <w:color w:val="91A45A"/>
                <w:spacing w:val="-5"/>
                <w:sz w:val="16"/>
                <w:szCs w:val="18"/>
              </w:rPr>
              <w:t xml:space="preserve">some </w:t>
            </w:r>
            <w:r w:rsidRPr="00C47C66">
              <w:rPr>
                <w:rFonts w:ascii="Calibri Light" w:hAnsi="Calibri Light" w:cs="Calibri Light"/>
                <w:color w:val="91A45A"/>
                <w:sz w:val="16"/>
                <w:szCs w:val="18"/>
              </w:rPr>
              <w:t>different problem-solving techniques and explain how I might use them in</w:t>
            </w:r>
            <w:r w:rsidRPr="00C47C66">
              <w:rPr>
                <w:rFonts w:ascii="Calibri Light" w:hAnsi="Calibri Light" w:cs="Calibri Light"/>
                <w:color w:val="91A45A"/>
                <w:spacing w:val="6"/>
                <w:sz w:val="16"/>
                <w:szCs w:val="18"/>
              </w:rPr>
              <w:t xml:space="preserve"> </w:t>
            </w:r>
            <w:r w:rsidRPr="00C47C66">
              <w:rPr>
                <w:rFonts w:ascii="Calibri Light" w:hAnsi="Calibri Light" w:cs="Calibri Light"/>
                <w:color w:val="91A45A"/>
                <w:sz w:val="16"/>
                <w:szCs w:val="18"/>
              </w:rPr>
              <w:t>certain</w:t>
            </w:r>
          </w:p>
          <w:p w:rsidR="00BD7C67" w:rsidRPr="00C47C66" w:rsidRDefault="00BD7C67" w:rsidP="00BD7C67">
            <w:pPr>
              <w:pStyle w:val="TableParagraph"/>
              <w:spacing w:before="0" w:line="199" w:lineRule="exact"/>
              <w:rPr>
                <w:rFonts w:ascii="Calibri Light" w:hAnsi="Calibri Light" w:cs="Calibri Light"/>
                <w:sz w:val="16"/>
                <w:szCs w:val="18"/>
              </w:rPr>
            </w:pPr>
            <w:r w:rsidRPr="00C47C66">
              <w:rPr>
                <w:rFonts w:ascii="Calibri Light" w:hAnsi="Calibri Light" w:cs="Calibri Light"/>
                <w:color w:val="91A45A"/>
                <w:sz w:val="16"/>
                <w:szCs w:val="18"/>
              </w:rPr>
              <w:t>situations in my relationships.</w:t>
            </w:r>
          </w:p>
        </w:tc>
        <w:tc>
          <w:tcPr>
            <w:tcW w:w="2410" w:type="dxa"/>
          </w:tcPr>
          <w:p w:rsidR="00BD7C67" w:rsidRPr="00C47C66" w:rsidRDefault="00BD7C67" w:rsidP="00BD7C67">
            <w:pPr>
              <w:pStyle w:val="TableParagraph"/>
              <w:ind w:right="66"/>
              <w:rPr>
                <w:rFonts w:ascii="Calibri Light" w:hAnsi="Calibri Light" w:cs="Calibri Light"/>
                <w:sz w:val="16"/>
                <w:szCs w:val="18"/>
              </w:rPr>
            </w:pPr>
            <w:r w:rsidRPr="00C47C66">
              <w:rPr>
                <w:rFonts w:ascii="Calibri Light" w:hAnsi="Calibri Light" w:cs="Calibri Light"/>
                <w:color w:val="8B52A1"/>
                <w:sz w:val="16"/>
                <w:szCs w:val="18"/>
              </w:rPr>
              <w:t>I can use the correct terms to describe penis, testicles, anus, vagina, vulva and explain why they are private. I can explain why some types of touches feel OK and others don’t.</w:t>
            </w:r>
          </w:p>
          <w:p w:rsidR="00BD7C67" w:rsidRPr="00C47C66" w:rsidRDefault="00BD7C67" w:rsidP="00BD7C67">
            <w:pPr>
              <w:pStyle w:val="TableParagraph"/>
              <w:spacing w:before="111"/>
              <w:ind w:right="52"/>
              <w:rPr>
                <w:rFonts w:ascii="Calibri Light" w:hAnsi="Calibri Light" w:cs="Calibri Light"/>
                <w:sz w:val="16"/>
                <w:szCs w:val="18"/>
              </w:rPr>
            </w:pPr>
            <w:r w:rsidRPr="00C47C66">
              <w:rPr>
                <w:rFonts w:ascii="Calibri Light" w:hAnsi="Calibri Light" w:cs="Calibri Light"/>
                <w:color w:val="91A45A"/>
                <w:sz w:val="16"/>
                <w:szCs w:val="18"/>
              </w:rPr>
              <w:t>I can tell you what I like and don’t like about being a boy/ girl and getting older, and recognise that other people might feel differently to me.</w:t>
            </w:r>
          </w:p>
        </w:tc>
      </w:tr>
      <w:tr w:rsidR="00BD7C67" w:rsidRPr="00BD7C67" w:rsidTr="00BD7C67">
        <w:trPr>
          <w:trHeight w:val="550"/>
        </w:trPr>
        <w:tc>
          <w:tcPr>
            <w:tcW w:w="719" w:type="dxa"/>
          </w:tcPr>
          <w:p w:rsidR="00BD7C67" w:rsidRPr="00C47C66" w:rsidRDefault="00BD7C67" w:rsidP="00BD7C67">
            <w:pPr>
              <w:pStyle w:val="TableParagraph"/>
              <w:spacing w:before="47"/>
              <w:ind w:left="0" w:right="339"/>
              <w:jc w:val="right"/>
              <w:rPr>
                <w:rFonts w:ascii="Calibri Light" w:hAnsi="Calibri Light" w:cs="Calibri Light"/>
                <w:b/>
                <w:sz w:val="16"/>
                <w:szCs w:val="18"/>
              </w:rPr>
            </w:pPr>
            <w:r w:rsidRPr="00C47C66">
              <w:rPr>
                <w:rFonts w:ascii="Calibri Light" w:hAnsi="Calibri Light" w:cs="Calibri Light"/>
                <w:b/>
                <w:color w:val="231F20"/>
                <w:sz w:val="16"/>
                <w:szCs w:val="18"/>
              </w:rPr>
              <w:t>Y3</w:t>
            </w:r>
          </w:p>
        </w:tc>
        <w:tc>
          <w:tcPr>
            <w:tcW w:w="2268" w:type="dxa"/>
          </w:tcPr>
          <w:p w:rsidR="00BD7C67" w:rsidRPr="00C47C66" w:rsidRDefault="00BD7C67" w:rsidP="00BD7C67">
            <w:pPr>
              <w:pStyle w:val="TableParagraph"/>
              <w:ind w:right="527"/>
              <w:rPr>
                <w:rFonts w:ascii="Calibri Light" w:hAnsi="Calibri Light" w:cs="Calibri Light"/>
                <w:sz w:val="16"/>
                <w:szCs w:val="18"/>
              </w:rPr>
            </w:pPr>
            <w:r w:rsidRPr="00C47C66">
              <w:rPr>
                <w:rFonts w:ascii="Calibri Light" w:hAnsi="Calibri Light" w:cs="Calibri Light"/>
                <w:color w:val="8B52A1"/>
                <w:sz w:val="16"/>
                <w:szCs w:val="18"/>
              </w:rPr>
              <w:t>I can explain how my behaviour can affect how others feel and behave.</w:t>
            </w:r>
          </w:p>
          <w:p w:rsidR="00BD7C67" w:rsidRPr="00C47C66" w:rsidRDefault="00BD7C67" w:rsidP="00BD7C67">
            <w:pPr>
              <w:pStyle w:val="TableParagraph"/>
              <w:spacing w:before="112"/>
              <w:ind w:right="67"/>
              <w:rPr>
                <w:rFonts w:ascii="Calibri Light" w:hAnsi="Calibri Light" w:cs="Calibri Light"/>
                <w:sz w:val="16"/>
                <w:szCs w:val="18"/>
              </w:rPr>
            </w:pPr>
            <w:r w:rsidRPr="00C47C66">
              <w:rPr>
                <w:rFonts w:ascii="Calibri Light" w:hAnsi="Calibri Light" w:cs="Calibri Light"/>
                <w:color w:val="91A45A"/>
                <w:sz w:val="16"/>
                <w:szCs w:val="18"/>
              </w:rPr>
              <w:t>I can explain why it is important to have rules and how that helps me and others in my class learn. I can explain why it is important to feel valued.</w:t>
            </w:r>
          </w:p>
        </w:tc>
        <w:tc>
          <w:tcPr>
            <w:tcW w:w="2410" w:type="dxa"/>
          </w:tcPr>
          <w:p w:rsidR="00BD7C67" w:rsidRPr="00C47C66" w:rsidRDefault="00BD7C67" w:rsidP="00BD7C67">
            <w:pPr>
              <w:pStyle w:val="TableParagraph"/>
              <w:spacing w:before="37" w:line="232" w:lineRule="auto"/>
              <w:rPr>
                <w:rFonts w:ascii="Calibri Light" w:hAnsi="Calibri Light" w:cs="Calibri Light"/>
                <w:sz w:val="16"/>
                <w:szCs w:val="18"/>
              </w:rPr>
            </w:pPr>
            <w:r w:rsidRPr="00C47C66">
              <w:rPr>
                <w:rFonts w:ascii="Calibri Light" w:hAnsi="Calibri Light" w:cs="Calibri Light"/>
                <w:color w:val="8B52A1"/>
                <w:sz w:val="16"/>
                <w:szCs w:val="18"/>
              </w:rPr>
              <w:t>I can describe different conflicts that might happen in family</w:t>
            </w:r>
          </w:p>
          <w:p w:rsidR="00BD7C67" w:rsidRPr="00C47C66" w:rsidRDefault="00BD7C67" w:rsidP="00BD7C67">
            <w:pPr>
              <w:pStyle w:val="TableParagraph"/>
              <w:spacing w:before="0" w:line="232" w:lineRule="auto"/>
              <w:ind w:right="279"/>
              <w:rPr>
                <w:rFonts w:ascii="Calibri Light" w:hAnsi="Calibri Light" w:cs="Calibri Light"/>
                <w:sz w:val="16"/>
                <w:szCs w:val="18"/>
              </w:rPr>
            </w:pPr>
            <w:r w:rsidRPr="00C47C66">
              <w:rPr>
                <w:rFonts w:ascii="Calibri Light" w:hAnsi="Calibri Light" w:cs="Calibri Light"/>
                <w:color w:val="8B52A1"/>
                <w:sz w:val="16"/>
                <w:szCs w:val="18"/>
              </w:rPr>
              <w:t>or friendship groups and how words can be used in hurtful or kind ways when conflicts happen.</w:t>
            </w:r>
          </w:p>
          <w:p w:rsidR="00BD7C67" w:rsidRPr="00C47C66" w:rsidRDefault="00BD7C67" w:rsidP="00BD7C67">
            <w:pPr>
              <w:pStyle w:val="TableParagraph"/>
              <w:spacing w:before="109" w:line="232" w:lineRule="auto"/>
              <w:ind w:right="56"/>
              <w:rPr>
                <w:rFonts w:ascii="Calibri Light" w:hAnsi="Calibri Light" w:cs="Calibri Light"/>
                <w:sz w:val="16"/>
                <w:szCs w:val="18"/>
              </w:rPr>
            </w:pPr>
            <w:r w:rsidRPr="00C47C66">
              <w:rPr>
                <w:rFonts w:ascii="Calibri Light" w:hAnsi="Calibri Light" w:cs="Calibri Light"/>
                <w:color w:val="91A45A"/>
                <w:sz w:val="16"/>
                <w:szCs w:val="18"/>
              </w:rPr>
              <w:t xml:space="preserve">I can tell you how being involved with a conflict makes me feel and can offer strategies to help the situation. e.g. Solve It </w:t>
            </w:r>
            <w:r w:rsidRPr="00C47C66">
              <w:rPr>
                <w:rFonts w:ascii="Calibri Light" w:hAnsi="Calibri Light" w:cs="Calibri Light"/>
                <w:color w:val="91A45A"/>
                <w:spacing w:val="-4"/>
                <w:sz w:val="16"/>
                <w:szCs w:val="18"/>
              </w:rPr>
              <w:t xml:space="preserve">Together </w:t>
            </w:r>
            <w:r w:rsidRPr="00C47C66">
              <w:rPr>
                <w:rFonts w:ascii="Calibri Light" w:hAnsi="Calibri Light" w:cs="Calibri Light"/>
                <w:color w:val="91A45A"/>
                <w:sz w:val="16"/>
                <w:szCs w:val="18"/>
              </w:rPr>
              <w:t>or asking for</w:t>
            </w:r>
            <w:r w:rsidRPr="00C47C66">
              <w:rPr>
                <w:rFonts w:ascii="Calibri Light" w:hAnsi="Calibri Light" w:cs="Calibri Light"/>
                <w:color w:val="91A45A"/>
                <w:spacing w:val="-1"/>
                <w:sz w:val="16"/>
                <w:szCs w:val="18"/>
              </w:rPr>
              <w:t xml:space="preserve"> </w:t>
            </w:r>
            <w:r w:rsidRPr="00C47C66">
              <w:rPr>
                <w:rFonts w:ascii="Calibri Light" w:hAnsi="Calibri Light" w:cs="Calibri Light"/>
                <w:color w:val="91A45A"/>
                <w:sz w:val="16"/>
                <w:szCs w:val="18"/>
              </w:rPr>
              <w:t>help.</w:t>
            </w:r>
          </w:p>
        </w:tc>
        <w:tc>
          <w:tcPr>
            <w:tcW w:w="2268" w:type="dxa"/>
          </w:tcPr>
          <w:p w:rsidR="00BD7C67" w:rsidRPr="00C47C66" w:rsidRDefault="00BD7C67" w:rsidP="00BD7C67">
            <w:pPr>
              <w:pStyle w:val="TableParagraph"/>
              <w:ind w:right="43"/>
              <w:rPr>
                <w:rFonts w:ascii="Calibri Light" w:hAnsi="Calibri Light" w:cs="Calibri Light"/>
                <w:sz w:val="16"/>
                <w:szCs w:val="18"/>
              </w:rPr>
            </w:pPr>
            <w:r w:rsidRPr="00C47C66">
              <w:rPr>
                <w:rFonts w:ascii="Calibri Light" w:hAnsi="Calibri Light" w:cs="Calibri Light"/>
                <w:color w:val="8B52A1"/>
                <w:sz w:val="16"/>
                <w:szCs w:val="18"/>
              </w:rPr>
              <w:t>I can explain the different ways that help me learn and what I need to do to improve.</w:t>
            </w:r>
          </w:p>
          <w:p w:rsidR="00BD7C67" w:rsidRPr="00C47C66" w:rsidRDefault="00BD7C67" w:rsidP="00BD7C67">
            <w:pPr>
              <w:pStyle w:val="TableParagraph"/>
              <w:spacing w:before="112"/>
              <w:ind w:right="62"/>
              <w:rPr>
                <w:rFonts w:ascii="Calibri Light" w:hAnsi="Calibri Light" w:cs="Calibri Light"/>
                <w:sz w:val="16"/>
                <w:szCs w:val="18"/>
              </w:rPr>
            </w:pPr>
            <w:r w:rsidRPr="00C47C66">
              <w:rPr>
                <w:rFonts w:ascii="Calibri Light" w:hAnsi="Calibri Light" w:cs="Calibri Light"/>
                <w:color w:val="91A45A"/>
                <w:sz w:val="16"/>
                <w:szCs w:val="18"/>
              </w:rPr>
              <w:t xml:space="preserve">I am confident and positive when I share my success with others. I can explain how </w:t>
            </w:r>
            <w:r w:rsidRPr="00C47C66">
              <w:rPr>
                <w:rFonts w:ascii="Calibri Light" w:hAnsi="Calibri Light" w:cs="Calibri Light"/>
                <w:color w:val="91A45A"/>
                <w:spacing w:val="-4"/>
                <w:sz w:val="16"/>
                <w:szCs w:val="18"/>
              </w:rPr>
              <w:t xml:space="preserve">these </w:t>
            </w:r>
            <w:r w:rsidRPr="00C47C66">
              <w:rPr>
                <w:rFonts w:ascii="Calibri Light" w:hAnsi="Calibri Light" w:cs="Calibri Light"/>
                <w:color w:val="91A45A"/>
                <w:sz w:val="16"/>
                <w:szCs w:val="18"/>
              </w:rPr>
              <w:t>feelings can be stored in my internal treasure chest and why this is</w:t>
            </w:r>
            <w:r w:rsidRPr="00C47C66">
              <w:rPr>
                <w:rFonts w:ascii="Calibri Light" w:hAnsi="Calibri Light" w:cs="Calibri Light"/>
                <w:color w:val="91A45A"/>
                <w:spacing w:val="1"/>
                <w:sz w:val="16"/>
                <w:szCs w:val="18"/>
              </w:rPr>
              <w:t xml:space="preserve"> </w:t>
            </w:r>
            <w:r w:rsidRPr="00C47C66">
              <w:rPr>
                <w:rFonts w:ascii="Calibri Light" w:hAnsi="Calibri Light" w:cs="Calibri Light"/>
                <w:color w:val="91A45A"/>
                <w:sz w:val="16"/>
                <w:szCs w:val="18"/>
              </w:rPr>
              <w:t>important.</w:t>
            </w:r>
          </w:p>
        </w:tc>
        <w:tc>
          <w:tcPr>
            <w:tcW w:w="2551" w:type="dxa"/>
          </w:tcPr>
          <w:p w:rsidR="00BD7C67" w:rsidRPr="00C47C66" w:rsidRDefault="00BD7C67" w:rsidP="00BD7C67">
            <w:pPr>
              <w:pStyle w:val="TableParagraph"/>
              <w:ind w:right="46"/>
              <w:rPr>
                <w:rFonts w:ascii="Calibri Light" w:hAnsi="Calibri Light" w:cs="Calibri Light"/>
                <w:sz w:val="16"/>
                <w:szCs w:val="18"/>
              </w:rPr>
            </w:pPr>
            <w:r w:rsidRPr="00C47C66">
              <w:rPr>
                <w:rFonts w:ascii="Calibri Light" w:hAnsi="Calibri Light" w:cs="Calibri Light"/>
                <w:color w:val="8B52A1"/>
                <w:sz w:val="16"/>
                <w:szCs w:val="18"/>
              </w:rPr>
              <w:t>I can identify things, people and places that I need to keep safe from, and can tell you some strategies for keeping myself safe and healthy including who to go to for help.</w:t>
            </w:r>
          </w:p>
          <w:p w:rsidR="00BD7C67" w:rsidRPr="00C47C66" w:rsidRDefault="00BD7C67" w:rsidP="00BD7C67">
            <w:pPr>
              <w:pStyle w:val="TableParagraph"/>
              <w:spacing w:before="111"/>
              <w:ind w:right="349"/>
              <w:rPr>
                <w:rFonts w:ascii="Calibri Light" w:hAnsi="Calibri Light" w:cs="Calibri Light"/>
                <w:sz w:val="16"/>
                <w:szCs w:val="18"/>
              </w:rPr>
            </w:pPr>
            <w:r w:rsidRPr="00C47C66">
              <w:rPr>
                <w:rFonts w:ascii="Calibri Light" w:hAnsi="Calibri Light" w:cs="Calibri Light"/>
                <w:color w:val="91A45A"/>
                <w:sz w:val="16"/>
                <w:szCs w:val="18"/>
              </w:rPr>
              <w:t>I can express how being anxious/ scared and unwell feels.</w:t>
            </w:r>
          </w:p>
        </w:tc>
        <w:tc>
          <w:tcPr>
            <w:tcW w:w="2410" w:type="dxa"/>
          </w:tcPr>
          <w:p w:rsidR="00BD7C67" w:rsidRPr="00C47C66" w:rsidRDefault="00BD7C67" w:rsidP="00BD7C67">
            <w:pPr>
              <w:pStyle w:val="TableParagraph"/>
              <w:ind w:right="76"/>
              <w:rPr>
                <w:rFonts w:ascii="Calibri Light" w:hAnsi="Calibri Light" w:cs="Calibri Light"/>
                <w:sz w:val="16"/>
                <w:szCs w:val="18"/>
              </w:rPr>
            </w:pPr>
            <w:r w:rsidRPr="00C47C66">
              <w:rPr>
                <w:rFonts w:ascii="Calibri Light" w:hAnsi="Calibri Light" w:cs="Calibri Light"/>
                <w:color w:val="8B52A1"/>
                <w:sz w:val="16"/>
                <w:szCs w:val="18"/>
              </w:rPr>
              <w:t xml:space="preserve">I can explain how my life is influenced positively </w:t>
            </w:r>
            <w:r w:rsidRPr="00C47C66">
              <w:rPr>
                <w:rFonts w:ascii="Calibri Light" w:hAnsi="Calibri Light" w:cs="Calibri Light"/>
                <w:color w:val="8B52A1"/>
                <w:spacing w:val="-3"/>
                <w:sz w:val="16"/>
                <w:szCs w:val="18"/>
              </w:rPr>
              <w:t xml:space="preserve">by people </w:t>
            </w:r>
            <w:r w:rsidRPr="00C47C66">
              <w:rPr>
                <w:rFonts w:ascii="Calibri Light" w:hAnsi="Calibri Light" w:cs="Calibri Light"/>
                <w:color w:val="8B52A1"/>
                <w:sz w:val="16"/>
                <w:szCs w:val="18"/>
              </w:rPr>
              <w:t xml:space="preserve">I know and also </w:t>
            </w:r>
            <w:r w:rsidRPr="00C47C66">
              <w:rPr>
                <w:rFonts w:ascii="Calibri Light" w:hAnsi="Calibri Light" w:cs="Calibri Light"/>
                <w:color w:val="8B52A1"/>
                <w:spacing w:val="-3"/>
                <w:sz w:val="16"/>
                <w:szCs w:val="18"/>
              </w:rPr>
              <w:t xml:space="preserve">by </w:t>
            </w:r>
            <w:r w:rsidRPr="00C47C66">
              <w:rPr>
                <w:rFonts w:ascii="Calibri Light" w:hAnsi="Calibri Light" w:cs="Calibri Light"/>
                <w:color w:val="8B52A1"/>
                <w:sz w:val="16"/>
                <w:szCs w:val="18"/>
              </w:rPr>
              <w:t>people from other</w:t>
            </w:r>
            <w:r w:rsidRPr="00C47C66">
              <w:rPr>
                <w:rFonts w:ascii="Calibri Light" w:hAnsi="Calibri Light" w:cs="Calibri Light"/>
                <w:color w:val="8B52A1"/>
                <w:spacing w:val="-2"/>
                <w:sz w:val="16"/>
                <w:szCs w:val="18"/>
              </w:rPr>
              <w:t xml:space="preserve"> </w:t>
            </w:r>
            <w:r w:rsidRPr="00C47C66">
              <w:rPr>
                <w:rFonts w:ascii="Calibri Light" w:hAnsi="Calibri Light" w:cs="Calibri Light"/>
                <w:color w:val="8B52A1"/>
                <w:sz w:val="16"/>
                <w:szCs w:val="18"/>
              </w:rPr>
              <w:t>countries.</w:t>
            </w:r>
          </w:p>
          <w:p w:rsidR="00BD7C67" w:rsidRPr="00C47C66" w:rsidRDefault="00BD7C67" w:rsidP="00BD7C67">
            <w:pPr>
              <w:pStyle w:val="TableParagraph"/>
              <w:spacing w:before="112"/>
              <w:ind w:right="82"/>
              <w:rPr>
                <w:rFonts w:ascii="Calibri Light" w:hAnsi="Calibri Light" w:cs="Calibri Light"/>
                <w:sz w:val="16"/>
                <w:szCs w:val="18"/>
              </w:rPr>
            </w:pPr>
            <w:r w:rsidRPr="00C47C66">
              <w:rPr>
                <w:rFonts w:ascii="Calibri Light" w:hAnsi="Calibri Light" w:cs="Calibri Light"/>
                <w:color w:val="91A45A"/>
                <w:sz w:val="16"/>
                <w:szCs w:val="18"/>
              </w:rPr>
              <w:t>I can explain why my choices might affect my family, friendships and people around the world who I don’t know.</w:t>
            </w:r>
          </w:p>
        </w:tc>
        <w:tc>
          <w:tcPr>
            <w:tcW w:w="2410" w:type="dxa"/>
          </w:tcPr>
          <w:p w:rsidR="00BD7C67" w:rsidRPr="00C47C66" w:rsidRDefault="00BD7C67" w:rsidP="00BD7C67">
            <w:pPr>
              <w:pStyle w:val="TableParagraph"/>
              <w:ind w:right="65"/>
              <w:rPr>
                <w:rFonts w:ascii="Calibri Light" w:hAnsi="Calibri Light" w:cs="Calibri Light"/>
                <w:sz w:val="16"/>
                <w:szCs w:val="18"/>
              </w:rPr>
            </w:pPr>
            <w:r w:rsidRPr="00C47C66">
              <w:rPr>
                <w:rFonts w:ascii="Calibri Light" w:hAnsi="Calibri Light" w:cs="Calibri Light"/>
                <w:color w:val="8B52A1"/>
                <w:sz w:val="16"/>
                <w:szCs w:val="18"/>
              </w:rPr>
              <w:t xml:space="preserve">I can explain how boys’ and girls’ bodies change on the inside/outside during the growing up process and can tell you why these changes </w:t>
            </w:r>
            <w:r w:rsidRPr="00C47C66">
              <w:rPr>
                <w:rFonts w:ascii="Calibri Light" w:hAnsi="Calibri Light" w:cs="Calibri Light"/>
                <w:color w:val="8B52A1"/>
                <w:spacing w:val="-6"/>
                <w:sz w:val="16"/>
                <w:szCs w:val="18"/>
              </w:rPr>
              <w:t xml:space="preserve">are </w:t>
            </w:r>
            <w:r w:rsidRPr="00C47C66">
              <w:rPr>
                <w:rFonts w:ascii="Calibri Light" w:hAnsi="Calibri Light" w:cs="Calibri Light"/>
                <w:color w:val="8B52A1"/>
                <w:sz w:val="16"/>
                <w:szCs w:val="18"/>
              </w:rPr>
              <w:t>necessary so that their bodies can make babies when they grow</w:t>
            </w:r>
            <w:r w:rsidRPr="00C47C66">
              <w:rPr>
                <w:rFonts w:ascii="Calibri Light" w:hAnsi="Calibri Light" w:cs="Calibri Light"/>
                <w:color w:val="8B52A1"/>
                <w:spacing w:val="-1"/>
                <w:sz w:val="16"/>
                <w:szCs w:val="18"/>
              </w:rPr>
              <w:t xml:space="preserve"> </w:t>
            </w:r>
            <w:r w:rsidRPr="00C47C66">
              <w:rPr>
                <w:rFonts w:ascii="Calibri Light" w:hAnsi="Calibri Light" w:cs="Calibri Light"/>
                <w:color w:val="8B52A1"/>
                <w:spacing w:val="-4"/>
                <w:sz w:val="16"/>
                <w:szCs w:val="18"/>
              </w:rPr>
              <w:t>up.</w:t>
            </w:r>
          </w:p>
          <w:p w:rsidR="00BD7C67" w:rsidRPr="00C47C66" w:rsidRDefault="00BD7C67" w:rsidP="00BD7C67">
            <w:pPr>
              <w:pStyle w:val="TableParagraph"/>
              <w:spacing w:before="110"/>
              <w:ind w:right="279"/>
              <w:rPr>
                <w:rFonts w:ascii="Calibri Light" w:hAnsi="Calibri Light" w:cs="Calibri Light"/>
                <w:color w:val="91A45A"/>
                <w:sz w:val="16"/>
                <w:szCs w:val="18"/>
              </w:rPr>
            </w:pPr>
            <w:r w:rsidRPr="00C47C66">
              <w:rPr>
                <w:rFonts w:ascii="Calibri Light" w:hAnsi="Calibri Light" w:cs="Calibri Light"/>
                <w:color w:val="91A45A"/>
                <w:sz w:val="16"/>
                <w:szCs w:val="18"/>
              </w:rPr>
              <w:t xml:space="preserve">I recognise how I feel about these changes happening </w:t>
            </w:r>
            <w:r w:rsidRPr="00C47C66">
              <w:rPr>
                <w:rFonts w:ascii="Calibri Light" w:hAnsi="Calibri Light" w:cs="Calibri Light"/>
                <w:color w:val="91A45A"/>
                <w:spacing w:val="-9"/>
                <w:sz w:val="16"/>
                <w:szCs w:val="18"/>
              </w:rPr>
              <w:t xml:space="preserve">to </w:t>
            </w:r>
            <w:r w:rsidRPr="00C47C66">
              <w:rPr>
                <w:rFonts w:ascii="Calibri Light" w:hAnsi="Calibri Light" w:cs="Calibri Light"/>
                <w:color w:val="91A45A"/>
                <w:sz w:val="16"/>
                <w:szCs w:val="18"/>
              </w:rPr>
              <w:t>me and can suggest some ideas to cope with these feelings.</w:t>
            </w:r>
          </w:p>
          <w:p w:rsidR="00D92CCF" w:rsidRPr="00C47C66" w:rsidRDefault="00D92CCF" w:rsidP="00BD7C67">
            <w:pPr>
              <w:pStyle w:val="TableParagraph"/>
              <w:spacing w:before="110"/>
              <w:ind w:right="279"/>
              <w:rPr>
                <w:rFonts w:ascii="Calibri Light" w:hAnsi="Calibri Light" w:cs="Calibri Light"/>
                <w:sz w:val="16"/>
                <w:szCs w:val="18"/>
              </w:rPr>
            </w:pPr>
          </w:p>
        </w:tc>
      </w:tr>
      <w:tr w:rsidR="00BD7C67" w:rsidRPr="00BD7C67" w:rsidTr="00BD7C67">
        <w:trPr>
          <w:trHeight w:val="257"/>
        </w:trPr>
        <w:tc>
          <w:tcPr>
            <w:tcW w:w="719" w:type="dxa"/>
          </w:tcPr>
          <w:p w:rsidR="00BD7C67" w:rsidRPr="00C47C66" w:rsidRDefault="00BD7C67" w:rsidP="00BD7C67">
            <w:pPr>
              <w:pStyle w:val="TableParagraph"/>
              <w:spacing w:before="47"/>
              <w:ind w:left="0" w:right="339"/>
              <w:jc w:val="right"/>
              <w:rPr>
                <w:rFonts w:ascii="Calibri Light" w:hAnsi="Calibri Light" w:cs="Calibri Light"/>
                <w:b/>
                <w:sz w:val="16"/>
                <w:szCs w:val="18"/>
              </w:rPr>
            </w:pPr>
            <w:r w:rsidRPr="00C47C66">
              <w:rPr>
                <w:rFonts w:ascii="Calibri Light" w:hAnsi="Calibri Light" w:cs="Calibri Light"/>
                <w:b/>
                <w:color w:val="231F20"/>
                <w:sz w:val="16"/>
                <w:szCs w:val="18"/>
              </w:rPr>
              <w:t>Y4</w:t>
            </w:r>
          </w:p>
        </w:tc>
        <w:tc>
          <w:tcPr>
            <w:tcW w:w="2268" w:type="dxa"/>
          </w:tcPr>
          <w:p w:rsidR="00BD7C67" w:rsidRPr="00C47C66" w:rsidRDefault="00BD7C67" w:rsidP="00BD7C67">
            <w:pPr>
              <w:pStyle w:val="TableParagraph"/>
              <w:ind w:right="426"/>
              <w:rPr>
                <w:rFonts w:ascii="Calibri Light" w:hAnsi="Calibri Light" w:cs="Calibri Light"/>
                <w:sz w:val="16"/>
                <w:szCs w:val="18"/>
              </w:rPr>
            </w:pPr>
            <w:r w:rsidRPr="00C47C66">
              <w:rPr>
                <w:rFonts w:ascii="Calibri Light" w:hAnsi="Calibri Light" w:cs="Calibri Light"/>
                <w:color w:val="8B52A1"/>
                <w:sz w:val="16"/>
                <w:szCs w:val="18"/>
              </w:rPr>
              <w:t>I can explain why being listened to and listening to others is important in my school community.</w:t>
            </w:r>
          </w:p>
          <w:p w:rsidR="00BD7C67" w:rsidRPr="00C47C66" w:rsidRDefault="00BD7C67" w:rsidP="00BD7C67">
            <w:pPr>
              <w:pStyle w:val="TableParagraph"/>
              <w:spacing w:before="112"/>
              <w:ind w:right="300"/>
              <w:rPr>
                <w:rFonts w:ascii="Calibri Light" w:hAnsi="Calibri Light" w:cs="Calibri Light"/>
                <w:sz w:val="16"/>
                <w:szCs w:val="18"/>
              </w:rPr>
            </w:pPr>
            <w:r w:rsidRPr="00C47C66">
              <w:rPr>
                <w:rFonts w:ascii="Calibri Light" w:hAnsi="Calibri Light" w:cs="Calibri Light"/>
                <w:color w:val="91A45A"/>
                <w:sz w:val="16"/>
                <w:szCs w:val="18"/>
              </w:rPr>
              <w:t xml:space="preserve">I can explain why being </w:t>
            </w:r>
            <w:r w:rsidRPr="00C47C66">
              <w:rPr>
                <w:rFonts w:ascii="Calibri Light" w:hAnsi="Calibri Light" w:cs="Calibri Light"/>
                <w:color w:val="91A45A"/>
                <w:sz w:val="16"/>
                <w:szCs w:val="18"/>
              </w:rPr>
              <w:lastRenderedPageBreak/>
              <w:t>democratic is important and can help me and others feel valued.</w:t>
            </w:r>
          </w:p>
        </w:tc>
        <w:tc>
          <w:tcPr>
            <w:tcW w:w="2410" w:type="dxa"/>
          </w:tcPr>
          <w:p w:rsidR="00BD7C67" w:rsidRPr="00C47C66" w:rsidRDefault="00BD7C67" w:rsidP="00BD7C67">
            <w:pPr>
              <w:pStyle w:val="TableParagraph"/>
              <w:ind w:right="150"/>
              <w:rPr>
                <w:rFonts w:ascii="Calibri Light" w:hAnsi="Calibri Light" w:cs="Calibri Light"/>
                <w:sz w:val="16"/>
                <w:szCs w:val="18"/>
              </w:rPr>
            </w:pPr>
            <w:r w:rsidRPr="00C47C66">
              <w:rPr>
                <w:rFonts w:ascii="Calibri Light" w:hAnsi="Calibri Light" w:cs="Calibri Light"/>
                <w:color w:val="8B52A1"/>
                <w:sz w:val="16"/>
                <w:szCs w:val="18"/>
              </w:rPr>
              <w:lastRenderedPageBreak/>
              <w:t>I can tell you a time when my first impression of someone changed as I got to know them.</w:t>
            </w:r>
          </w:p>
          <w:p w:rsidR="00BD7C67" w:rsidRPr="00C47C66" w:rsidRDefault="00BD7C67" w:rsidP="00BD7C67">
            <w:pPr>
              <w:pStyle w:val="TableParagraph"/>
              <w:spacing w:before="112"/>
              <w:ind w:right="77"/>
              <w:rPr>
                <w:rFonts w:ascii="Calibri Light" w:hAnsi="Calibri Light" w:cs="Calibri Light"/>
                <w:sz w:val="16"/>
                <w:szCs w:val="18"/>
              </w:rPr>
            </w:pPr>
            <w:r w:rsidRPr="00C47C66">
              <w:rPr>
                <w:rFonts w:ascii="Calibri Light" w:hAnsi="Calibri Light" w:cs="Calibri Light"/>
                <w:color w:val="8B52A1"/>
                <w:sz w:val="16"/>
                <w:szCs w:val="18"/>
              </w:rPr>
              <w:t xml:space="preserve">I can also explain why bullying might be difficult to spot and what </w:t>
            </w:r>
            <w:r w:rsidRPr="00C47C66">
              <w:rPr>
                <w:rFonts w:ascii="Calibri Light" w:hAnsi="Calibri Light" w:cs="Calibri Light"/>
                <w:color w:val="8B52A1"/>
                <w:sz w:val="16"/>
                <w:szCs w:val="18"/>
              </w:rPr>
              <w:lastRenderedPageBreak/>
              <w:t>to do about it if I’m not sure.</w:t>
            </w:r>
          </w:p>
          <w:p w:rsidR="00BD7C67" w:rsidRPr="00C47C66" w:rsidRDefault="00BD7C67" w:rsidP="00BD7C67">
            <w:pPr>
              <w:pStyle w:val="TableParagraph"/>
              <w:spacing w:before="112"/>
              <w:ind w:right="154"/>
              <w:rPr>
                <w:rFonts w:ascii="Calibri Light" w:hAnsi="Calibri Light" w:cs="Calibri Light"/>
                <w:sz w:val="16"/>
                <w:szCs w:val="18"/>
              </w:rPr>
            </w:pPr>
            <w:r w:rsidRPr="00C47C66">
              <w:rPr>
                <w:rFonts w:ascii="Calibri Light" w:hAnsi="Calibri Light" w:cs="Calibri Light"/>
                <w:color w:val="91A45A"/>
                <w:sz w:val="16"/>
                <w:szCs w:val="18"/>
              </w:rPr>
              <w:t>I can explain why it is good to accept myself and others for who we are.</w:t>
            </w:r>
          </w:p>
        </w:tc>
        <w:tc>
          <w:tcPr>
            <w:tcW w:w="2268" w:type="dxa"/>
          </w:tcPr>
          <w:p w:rsidR="00BD7C67" w:rsidRPr="00C47C66" w:rsidRDefault="00BD7C67" w:rsidP="00BD7C67">
            <w:pPr>
              <w:pStyle w:val="TableParagraph"/>
              <w:ind w:right="268"/>
              <w:jc w:val="both"/>
              <w:rPr>
                <w:rFonts w:ascii="Calibri Light" w:hAnsi="Calibri Light" w:cs="Calibri Light"/>
                <w:sz w:val="16"/>
                <w:szCs w:val="18"/>
              </w:rPr>
            </w:pPr>
            <w:r w:rsidRPr="00C47C66">
              <w:rPr>
                <w:rFonts w:ascii="Calibri Light" w:hAnsi="Calibri Light" w:cs="Calibri Light"/>
                <w:color w:val="8B52A1"/>
                <w:sz w:val="16"/>
                <w:szCs w:val="18"/>
              </w:rPr>
              <w:lastRenderedPageBreak/>
              <w:t>I can plan and set new goals even after a disappointment.</w:t>
            </w:r>
          </w:p>
          <w:p w:rsidR="00BD7C67" w:rsidRPr="00C47C66" w:rsidRDefault="00BD7C67" w:rsidP="00BD7C67">
            <w:pPr>
              <w:pStyle w:val="TableParagraph"/>
              <w:spacing w:before="112"/>
              <w:ind w:right="341"/>
              <w:jc w:val="both"/>
              <w:rPr>
                <w:rFonts w:ascii="Calibri Light" w:hAnsi="Calibri Light" w:cs="Calibri Light"/>
                <w:sz w:val="16"/>
                <w:szCs w:val="18"/>
              </w:rPr>
            </w:pPr>
            <w:r w:rsidRPr="00C47C66">
              <w:rPr>
                <w:rFonts w:ascii="Calibri Light" w:hAnsi="Calibri Light" w:cs="Calibri Light"/>
                <w:color w:val="91A45A"/>
                <w:sz w:val="16"/>
                <w:szCs w:val="18"/>
              </w:rPr>
              <w:t xml:space="preserve">I can explain what it means to be resilient and to have </w:t>
            </w:r>
            <w:r w:rsidRPr="00C47C66">
              <w:rPr>
                <w:rFonts w:ascii="Calibri Light" w:hAnsi="Calibri Light" w:cs="Calibri Light"/>
                <w:color w:val="91A45A"/>
                <w:spacing w:val="-18"/>
                <w:sz w:val="16"/>
                <w:szCs w:val="18"/>
              </w:rPr>
              <w:t xml:space="preserve">a </w:t>
            </w:r>
            <w:r w:rsidRPr="00C47C66">
              <w:rPr>
                <w:rFonts w:ascii="Calibri Light" w:hAnsi="Calibri Light" w:cs="Calibri Light"/>
                <w:color w:val="91A45A"/>
                <w:sz w:val="16"/>
                <w:szCs w:val="18"/>
              </w:rPr>
              <w:t>positive attitude.</w:t>
            </w:r>
          </w:p>
        </w:tc>
        <w:tc>
          <w:tcPr>
            <w:tcW w:w="2551" w:type="dxa"/>
          </w:tcPr>
          <w:p w:rsidR="00BD7C67" w:rsidRPr="00C47C66" w:rsidRDefault="00BD7C67" w:rsidP="00BD7C67">
            <w:pPr>
              <w:pStyle w:val="TableParagraph"/>
              <w:ind w:right="110"/>
              <w:rPr>
                <w:rFonts w:ascii="Calibri Light" w:hAnsi="Calibri Light" w:cs="Calibri Light"/>
                <w:sz w:val="16"/>
                <w:szCs w:val="18"/>
              </w:rPr>
            </w:pPr>
            <w:r w:rsidRPr="00C47C66">
              <w:rPr>
                <w:rFonts w:ascii="Calibri Light" w:hAnsi="Calibri Light" w:cs="Calibri Light"/>
                <w:color w:val="8B52A1"/>
                <w:sz w:val="16"/>
                <w:szCs w:val="18"/>
              </w:rPr>
              <w:t xml:space="preserve">I can recognise when people are putting me under </w:t>
            </w:r>
            <w:r w:rsidRPr="00C47C66">
              <w:rPr>
                <w:rFonts w:ascii="Calibri Light" w:hAnsi="Calibri Light" w:cs="Calibri Light"/>
                <w:color w:val="8B52A1"/>
                <w:spacing w:val="-3"/>
                <w:sz w:val="16"/>
                <w:szCs w:val="18"/>
              </w:rPr>
              <w:t xml:space="preserve">pressure </w:t>
            </w:r>
            <w:r w:rsidRPr="00C47C66">
              <w:rPr>
                <w:rFonts w:ascii="Calibri Light" w:hAnsi="Calibri Light" w:cs="Calibri Light"/>
                <w:color w:val="8B52A1"/>
                <w:sz w:val="16"/>
                <w:szCs w:val="18"/>
              </w:rPr>
              <w:t>and can explain ways to resist this when I want</w:t>
            </w:r>
            <w:r w:rsidRPr="00C47C66">
              <w:rPr>
                <w:rFonts w:ascii="Calibri Light" w:hAnsi="Calibri Light" w:cs="Calibri Light"/>
                <w:color w:val="8B52A1"/>
                <w:spacing w:val="-1"/>
                <w:sz w:val="16"/>
                <w:szCs w:val="18"/>
              </w:rPr>
              <w:t xml:space="preserve"> </w:t>
            </w:r>
            <w:r w:rsidRPr="00C47C66">
              <w:rPr>
                <w:rFonts w:ascii="Calibri Light" w:hAnsi="Calibri Light" w:cs="Calibri Light"/>
                <w:color w:val="8B52A1"/>
                <w:spacing w:val="-3"/>
                <w:sz w:val="16"/>
                <w:szCs w:val="18"/>
              </w:rPr>
              <w:t>to.</w:t>
            </w:r>
          </w:p>
          <w:p w:rsidR="00BD7C67" w:rsidRPr="00C47C66" w:rsidRDefault="00BD7C67" w:rsidP="00BD7C67">
            <w:pPr>
              <w:pStyle w:val="TableParagraph"/>
              <w:spacing w:before="112"/>
              <w:ind w:right="337"/>
              <w:rPr>
                <w:rFonts w:ascii="Calibri Light" w:hAnsi="Calibri Light" w:cs="Calibri Light"/>
                <w:sz w:val="16"/>
                <w:szCs w:val="18"/>
              </w:rPr>
            </w:pPr>
            <w:r w:rsidRPr="00C47C66">
              <w:rPr>
                <w:rFonts w:ascii="Calibri Light" w:hAnsi="Calibri Light" w:cs="Calibri Light"/>
                <w:color w:val="91A45A"/>
                <w:sz w:val="16"/>
                <w:szCs w:val="18"/>
              </w:rPr>
              <w:t xml:space="preserve">I can identify feelings of anxiety </w:t>
            </w:r>
            <w:r w:rsidRPr="00C47C66">
              <w:rPr>
                <w:rFonts w:ascii="Calibri Light" w:hAnsi="Calibri Light" w:cs="Calibri Light"/>
                <w:color w:val="91A45A"/>
                <w:sz w:val="16"/>
                <w:szCs w:val="18"/>
              </w:rPr>
              <w:lastRenderedPageBreak/>
              <w:t>and fear associated with peer</w:t>
            </w:r>
            <w:r w:rsidRPr="00C47C66">
              <w:rPr>
                <w:rFonts w:ascii="Calibri Light" w:hAnsi="Calibri Light" w:cs="Calibri Light"/>
                <w:color w:val="91A45A"/>
                <w:spacing w:val="-2"/>
                <w:sz w:val="16"/>
                <w:szCs w:val="18"/>
              </w:rPr>
              <w:t xml:space="preserve"> </w:t>
            </w:r>
            <w:r w:rsidRPr="00C47C66">
              <w:rPr>
                <w:rFonts w:ascii="Calibri Light" w:hAnsi="Calibri Light" w:cs="Calibri Light"/>
                <w:color w:val="91A45A"/>
                <w:sz w:val="16"/>
                <w:szCs w:val="18"/>
              </w:rPr>
              <w:t>pressure.</w:t>
            </w:r>
          </w:p>
        </w:tc>
        <w:tc>
          <w:tcPr>
            <w:tcW w:w="2410" w:type="dxa"/>
          </w:tcPr>
          <w:p w:rsidR="00BD7C67" w:rsidRPr="00C47C66" w:rsidRDefault="00BD7C67" w:rsidP="00BD7C67">
            <w:pPr>
              <w:pStyle w:val="TableParagraph"/>
              <w:ind w:right="249"/>
              <w:rPr>
                <w:rFonts w:ascii="Calibri Light" w:hAnsi="Calibri Light" w:cs="Calibri Light"/>
                <w:sz w:val="16"/>
                <w:szCs w:val="18"/>
              </w:rPr>
            </w:pPr>
            <w:r w:rsidRPr="00C47C66">
              <w:rPr>
                <w:rFonts w:ascii="Calibri Light" w:hAnsi="Calibri Light" w:cs="Calibri Light"/>
                <w:color w:val="8B52A1"/>
                <w:sz w:val="16"/>
                <w:szCs w:val="18"/>
              </w:rPr>
              <w:lastRenderedPageBreak/>
              <w:t>I can recognise how people are feeling when they miss a special person or animal.</w:t>
            </w:r>
          </w:p>
          <w:p w:rsidR="00BD7C67" w:rsidRPr="00C47C66" w:rsidRDefault="00BD7C67" w:rsidP="00BD7C67">
            <w:pPr>
              <w:pStyle w:val="TableParagraph"/>
              <w:spacing w:before="112"/>
              <w:rPr>
                <w:rFonts w:ascii="Calibri Light" w:hAnsi="Calibri Light" w:cs="Calibri Light"/>
                <w:sz w:val="16"/>
                <w:szCs w:val="18"/>
              </w:rPr>
            </w:pPr>
            <w:r w:rsidRPr="00C47C66">
              <w:rPr>
                <w:rFonts w:ascii="Calibri Light" w:hAnsi="Calibri Light" w:cs="Calibri Light"/>
                <w:color w:val="91A45A"/>
                <w:sz w:val="16"/>
                <w:szCs w:val="18"/>
              </w:rPr>
              <w:t xml:space="preserve">I can give ways that might help me manage my feelings when missing a </w:t>
            </w:r>
            <w:r w:rsidRPr="00C47C66">
              <w:rPr>
                <w:rFonts w:ascii="Calibri Light" w:hAnsi="Calibri Light" w:cs="Calibri Light"/>
                <w:color w:val="91A45A"/>
                <w:sz w:val="16"/>
                <w:szCs w:val="18"/>
              </w:rPr>
              <w:lastRenderedPageBreak/>
              <w:t>special person or animal.</w:t>
            </w:r>
          </w:p>
        </w:tc>
        <w:tc>
          <w:tcPr>
            <w:tcW w:w="2410" w:type="dxa"/>
          </w:tcPr>
          <w:p w:rsidR="00BD7C67" w:rsidRPr="00C47C66" w:rsidRDefault="00BD7C67" w:rsidP="00BD7C67">
            <w:pPr>
              <w:pStyle w:val="TableParagraph"/>
              <w:ind w:right="107"/>
              <w:rPr>
                <w:rFonts w:ascii="Calibri Light" w:hAnsi="Calibri Light" w:cs="Calibri Light"/>
                <w:sz w:val="16"/>
                <w:szCs w:val="18"/>
              </w:rPr>
            </w:pPr>
            <w:r w:rsidRPr="00C47C66">
              <w:rPr>
                <w:rFonts w:ascii="Calibri Light" w:hAnsi="Calibri Light" w:cs="Calibri Light"/>
                <w:color w:val="8B52A1"/>
                <w:sz w:val="16"/>
                <w:szCs w:val="18"/>
              </w:rPr>
              <w:lastRenderedPageBreak/>
              <w:t>I can summarise the changes that happen to boys’ and girls’ bodies that prepare them for making a baby when they are older.</w:t>
            </w:r>
          </w:p>
          <w:p w:rsidR="00BD7C67" w:rsidRPr="00C47C66" w:rsidRDefault="00BD7C67" w:rsidP="00BD7C67">
            <w:pPr>
              <w:pStyle w:val="TableParagraph"/>
              <w:spacing w:before="111"/>
              <w:ind w:right="49"/>
              <w:rPr>
                <w:rFonts w:ascii="Calibri Light" w:hAnsi="Calibri Light" w:cs="Calibri Light"/>
                <w:sz w:val="16"/>
                <w:szCs w:val="18"/>
              </w:rPr>
            </w:pPr>
            <w:r w:rsidRPr="00C47C66">
              <w:rPr>
                <w:rFonts w:ascii="Calibri Light" w:hAnsi="Calibri Light" w:cs="Calibri Light"/>
                <w:color w:val="91A45A"/>
                <w:sz w:val="16"/>
                <w:szCs w:val="18"/>
              </w:rPr>
              <w:t xml:space="preserve">I can explain some of the choices I </w:t>
            </w:r>
            <w:r w:rsidRPr="00C47C66">
              <w:rPr>
                <w:rFonts w:ascii="Calibri Light" w:hAnsi="Calibri Light" w:cs="Calibri Light"/>
                <w:color w:val="91A45A"/>
                <w:sz w:val="16"/>
                <w:szCs w:val="18"/>
              </w:rPr>
              <w:lastRenderedPageBreak/>
              <w:t>might make in the future and some of the choices that I have no control over. I can offer some suggestions about how I might manage</w:t>
            </w:r>
          </w:p>
          <w:p w:rsidR="00BD7C67" w:rsidRPr="00C47C66" w:rsidRDefault="00BD7C67" w:rsidP="00BD7C67">
            <w:pPr>
              <w:pStyle w:val="TableParagraph"/>
              <w:spacing w:before="0"/>
              <w:rPr>
                <w:rFonts w:ascii="Calibri Light" w:hAnsi="Calibri Light" w:cs="Calibri Light"/>
                <w:sz w:val="16"/>
                <w:szCs w:val="18"/>
              </w:rPr>
            </w:pPr>
            <w:r w:rsidRPr="00C47C66">
              <w:rPr>
                <w:rFonts w:ascii="Calibri Light" w:hAnsi="Calibri Light" w:cs="Calibri Light"/>
                <w:color w:val="91A45A"/>
                <w:sz w:val="16"/>
                <w:szCs w:val="18"/>
              </w:rPr>
              <w:t>my feelings when changes happen.</w:t>
            </w:r>
          </w:p>
        </w:tc>
      </w:tr>
      <w:tr w:rsidR="00BD7C67" w:rsidRPr="00BD7C67" w:rsidTr="00BD7C67">
        <w:trPr>
          <w:trHeight w:val="547"/>
        </w:trPr>
        <w:tc>
          <w:tcPr>
            <w:tcW w:w="719" w:type="dxa"/>
          </w:tcPr>
          <w:p w:rsidR="00BD7C67" w:rsidRPr="00C47C66" w:rsidRDefault="00BD7C67" w:rsidP="00BD7C67">
            <w:pPr>
              <w:pStyle w:val="TableParagraph"/>
              <w:spacing w:before="47"/>
              <w:ind w:left="241" w:right="221"/>
              <w:jc w:val="center"/>
              <w:rPr>
                <w:rFonts w:ascii="Calibri Light" w:hAnsi="Calibri Light" w:cs="Calibri Light"/>
                <w:b/>
                <w:sz w:val="16"/>
                <w:szCs w:val="18"/>
              </w:rPr>
            </w:pPr>
            <w:r w:rsidRPr="00C47C66">
              <w:rPr>
                <w:rFonts w:ascii="Calibri Light" w:hAnsi="Calibri Light" w:cs="Calibri Light"/>
                <w:b/>
                <w:color w:val="231F20"/>
                <w:sz w:val="16"/>
                <w:szCs w:val="18"/>
              </w:rPr>
              <w:lastRenderedPageBreak/>
              <w:t>Y5</w:t>
            </w:r>
          </w:p>
        </w:tc>
        <w:tc>
          <w:tcPr>
            <w:tcW w:w="2268" w:type="dxa"/>
          </w:tcPr>
          <w:p w:rsidR="00BD7C67" w:rsidRPr="00C47C66" w:rsidRDefault="00BD7C67" w:rsidP="00BD7C67">
            <w:pPr>
              <w:pStyle w:val="TableParagraph"/>
              <w:ind w:right="57"/>
              <w:rPr>
                <w:rFonts w:ascii="Calibri Light" w:hAnsi="Calibri Light" w:cs="Calibri Light"/>
                <w:sz w:val="16"/>
                <w:szCs w:val="18"/>
              </w:rPr>
            </w:pPr>
            <w:r w:rsidRPr="00C47C66">
              <w:rPr>
                <w:rFonts w:ascii="Calibri Light" w:hAnsi="Calibri Light" w:cs="Calibri Light"/>
                <w:color w:val="8B52A1"/>
                <w:sz w:val="16"/>
                <w:szCs w:val="18"/>
              </w:rPr>
              <w:t xml:space="preserve">I can compare my life with other people in my country and explain why we have </w:t>
            </w:r>
            <w:r w:rsidRPr="00C47C66">
              <w:rPr>
                <w:rFonts w:ascii="Calibri Light" w:hAnsi="Calibri Light" w:cs="Calibri Light"/>
                <w:color w:val="8B52A1"/>
                <w:spacing w:val="-5"/>
                <w:sz w:val="16"/>
                <w:szCs w:val="18"/>
              </w:rPr>
              <w:t xml:space="preserve">rules, </w:t>
            </w:r>
            <w:r w:rsidRPr="00C47C66">
              <w:rPr>
                <w:rFonts w:ascii="Calibri Light" w:hAnsi="Calibri Light" w:cs="Calibri Light"/>
                <w:color w:val="8B52A1"/>
                <w:sz w:val="16"/>
                <w:szCs w:val="18"/>
              </w:rPr>
              <w:t xml:space="preserve">rights and responsibilities to </w:t>
            </w:r>
            <w:r w:rsidRPr="00C47C66">
              <w:rPr>
                <w:rFonts w:ascii="Calibri Light" w:hAnsi="Calibri Light" w:cs="Calibri Light"/>
                <w:color w:val="8B52A1"/>
                <w:spacing w:val="3"/>
                <w:sz w:val="16"/>
                <w:szCs w:val="18"/>
              </w:rPr>
              <w:t xml:space="preserve">try </w:t>
            </w:r>
            <w:r w:rsidRPr="00C47C66">
              <w:rPr>
                <w:rFonts w:ascii="Calibri Light" w:hAnsi="Calibri Light" w:cs="Calibri Light"/>
                <w:color w:val="8B52A1"/>
                <w:sz w:val="16"/>
                <w:szCs w:val="18"/>
              </w:rPr>
              <w:t>and make the school and the wider community a fair place.</w:t>
            </w:r>
          </w:p>
          <w:p w:rsidR="00BD7C67" w:rsidRPr="00C47C66" w:rsidRDefault="00BD7C67" w:rsidP="00BD7C67">
            <w:pPr>
              <w:pStyle w:val="TableParagraph"/>
              <w:spacing w:before="111"/>
              <w:ind w:right="226"/>
              <w:rPr>
                <w:rFonts w:ascii="Calibri Light" w:hAnsi="Calibri Light" w:cs="Calibri Light"/>
                <w:sz w:val="16"/>
                <w:szCs w:val="18"/>
              </w:rPr>
            </w:pPr>
            <w:r w:rsidRPr="00C47C66">
              <w:rPr>
                <w:rFonts w:ascii="Calibri Light" w:hAnsi="Calibri Light" w:cs="Calibri Light"/>
                <w:color w:val="91A45A"/>
                <w:sz w:val="16"/>
                <w:szCs w:val="18"/>
              </w:rPr>
              <w:t xml:space="preserve">I can explain how the actions of one person can affect another and can give examples of this from </w:t>
            </w:r>
            <w:r w:rsidRPr="00C47C66">
              <w:rPr>
                <w:rFonts w:ascii="Calibri Light" w:hAnsi="Calibri Light" w:cs="Calibri Light"/>
                <w:color w:val="91A45A"/>
                <w:spacing w:val="-3"/>
                <w:sz w:val="16"/>
                <w:szCs w:val="18"/>
              </w:rPr>
              <w:t xml:space="preserve">school </w:t>
            </w:r>
            <w:r w:rsidRPr="00C47C66">
              <w:rPr>
                <w:rFonts w:ascii="Calibri Light" w:hAnsi="Calibri Light" w:cs="Calibri Light"/>
                <w:color w:val="91A45A"/>
                <w:sz w:val="16"/>
                <w:szCs w:val="18"/>
              </w:rPr>
              <w:t>and a wider community context.</w:t>
            </w:r>
          </w:p>
        </w:tc>
        <w:tc>
          <w:tcPr>
            <w:tcW w:w="2410" w:type="dxa"/>
          </w:tcPr>
          <w:p w:rsidR="00BD7C67" w:rsidRPr="00C47C66" w:rsidRDefault="00BD7C67" w:rsidP="00BD7C67">
            <w:pPr>
              <w:pStyle w:val="TableParagraph"/>
              <w:ind w:right="297"/>
              <w:rPr>
                <w:rFonts w:ascii="Calibri Light" w:hAnsi="Calibri Light" w:cs="Calibri Light"/>
                <w:sz w:val="16"/>
                <w:szCs w:val="18"/>
              </w:rPr>
            </w:pPr>
            <w:r w:rsidRPr="00C47C66">
              <w:rPr>
                <w:rFonts w:ascii="Calibri Light" w:hAnsi="Calibri Light" w:cs="Calibri Light"/>
                <w:color w:val="8B52A1"/>
                <w:sz w:val="16"/>
                <w:szCs w:val="18"/>
              </w:rPr>
              <w:t>I can explain the differences between direct and indirect types of bullying and can offer a range of strategies to help myself and others</w:t>
            </w:r>
            <w:r w:rsidRPr="00C47C66">
              <w:rPr>
                <w:rFonts w:ascii="Calibri Light" w:hAnsi="Calibri Light" w:cs="Calibri Light"/>
                <w:color w:val="8B52A1"/>
                <w:spacing w:val="14"/>
                <w:sz w:val="16"/>
                <w:szCs w:val="18"/>
              </w:rPr>
              <w:t xml:space="preserve"> </w:t>
            </w:r>
            <w:r w:rsidRPr="00C47C66">
              <w:rPr>
                <w:rFonts w:ascii="Calibri Light" w:hAnsi="Calibri Light" w:cs="Calibri Light"/>
                <w:color w:val="8B52A1"/>
                <w:sz w:val="16"/>
                <w:szCs w:val="18"/>
              </w:rPr>
              <w:t>if</w:t>
            </w:r>
          </w:p>
          <w:p w:rsidR="00BD7C67" w:rsidRPr="00C47C66" w:rsidRDefault="00BD7C67" w:rsidP="00BD7C67">
            <w:pPr>
              <w:pStyle w:val="TableParagraph"/>
              <w:spacing w:before="0"/>
              <w:ind w:right="150"/>
              <w:rPr>
                <w:rFonts w:ascii="Calibri Light" w:hAnsi="Calibri Light" w:cs="Calibri Light"/>
                <w:sz w:val="16"/>
                <w:szCs w:val="18"/>
              </w:rPr>
            </w:pPr>
            <w:r w:rsidRPr="00C47C66">
              <w:rPr>
                <w:rFonts w:ascii="Calibri Light" w:hAnsi="Calibri Light" w:cs="Calibri Light"/>
                <w:color w:val="8B52A1"/>
                <w:sz w:val="16"/>
                <w:szCs w:val="18"/>
              </w:rPr>
              <w:t>we become involved (directly or indirectly) in a bullying situation.</w:t>
            </w:r>
          </w:p>
          <w:p w:rsidR="00BD7C67" w:rsidRPr="00C47C66" w:rsidRDefault="00BD7C67" w:rsidP="00BD7C67">
            <w:pPr>
              <w:pStyle w:val="TableParagraph"/>
              <w:spacing w:before="110"/>
              <w:ind w:right="129"/>
              <w:rPr>
                <w:rFonts w:ascii="Calibri Light" w:hAnsi="Calibri Light" w:cs="Calibri Light"/>
                <w:sz w:val="16"/>
                <w:szCs w:val="18"/>
              </w:rPr>
            </w:pPr>
            <w:r w:rsidRPr="00C47C66">
              <w:rPr>
                <w:rFonts w:ascii="Calibri Light" w:hAnsi="Calibri Light" w:cs="Calibri Light"/>
                <w:color w:val="91A45A"/>
                <w:sz w:val="16"/>
                <w:szCs w:val="18"/>
              </w:rPr>
              <w:t>I can explain why racism and other forms of discrimination are unkind. I can express how I feel about discriminatory behaviour.</w:t>
            </w:r>
          </w:p>
        </w:tc>
        <w:tc>
          <w:tcPr>
            <w:tcW w:w="2268" w:type="dxa"/>
          </w:tcPr>
          <w:p w:rsidR="00BD7C67" w:rsidRPr="00C47C66" w:rsidRDefault="00BD7C67" w:rsidP="00BD7C67">
            <w:pPr>
              <w:pStyle w:val="TableParagraph"/>
              <w:rPr>
                <w:rFonts w:ascii="Calibri Light" w:hAnsi="Calibri Light" w:cs="Calibri Light"/>
                <w:sz w:val="16"/>
                <w:szCs w:val="18"/>
              </w:rPr>
            </w:pPr>
            <w:r w:rsidRPr="00C47C66">
              <w:rPr>
                <w:rFonts w:ascii="Calibri Light" w:hAnsi="Calibri Light" w:cs="Calibri Light"/>
                <w:color w:val="8B52A1"/>
                <w:sz w:val="16"/>
                <w:szCs w:val="18"/>
              </w:rPr>
              <w:t>I can compare my hopes and dreams with those of young people from different cultures.</w:t>
            </w:r>
          </w:p>
          <w:p w:rsidR="00BD7C67" w:rsidRPr="00C47C66" w:rsidRDefault="00BD7C67" w:rsidP="00BD7C67">
            <w:pPr>
              <w:pStyle w:val="TableParagraph"/>
              <w:spacing w:before="112"/>
              <w:ind w:right="153"/>
              <w:rPr>
                <w:rFonts w:ascii="Calibri Light" w:hAnsi="Calibri Light" w:cs="Calibri Light"/>
                <w:sz w:val="16"/>
                <w:szCs w:val="18"/>
              </w:rPr>
            </w:pPr>
            <w:r w:rsidRPr="00C47C66">
              <w:rPr>
                <w:rFonts w:ascii="Calibri Light" w:hAnsi="Calibri Light" w:cs="Calibri Light"/>
                <w:color w:val="91A45A"/>
                <w:sz w:val="16"/>
                <w:szCs w:val="18"/>
              </w:rPr>
              <w:t>I can reflect on the hopes and dreams of young people from another culture and explain how this makes me feel.</w:t>
            </w:r>
          </w:p>
        </w:tc>
        <w:tc>
          <w:tcPr>
            <w:tcW w:w="2551" w:type="dxa"/>
          </w:tcPr>
          <w:p w:rsidR="00BD7C67" w:rsidRPr="00C47C66" w:rsidRDefault="00BD7C67" w:rsidP="00BD7C67">
            <w:pPr>
              <w:pStyle w:val="TableParagraph"/>
              <w:ind w:right="230"/>
              <w:rPr>
                <w:rFonts w:ascii="Calibri Light" w:hAnsi="Calibri Light" w:cs="Calibri Light"/>
                <w:sz w:val="16"/>
                <w:szCs w:val="18"/>
              </w:rPr>
            </w:pPr>
            <w:r w:rsidRPr="00C47C66">
              <w:rPr>
                <w:rFonts w:ascii="Calibri Light" w:hAnsi="Calibri Light" w:cs="Calibri Light"/>
                <w:color w:val="8B52A1"/>
                <w:sz w:val="16"/>
                <w:szCs w:val="18"/>
              </w:rPr>
              <w:t>I can explain different roles that food and substances can play in people’s lives. I can also explain how people can develop eating problems (disorders) relating to body image pressures and how</w:t>
            </w:r>
          </w:p>
          <w:p w:rsidR="00BD7C67" w:rsidRPr="00C47C66" w:rsidRDefault="00BD7C67" w:rsidP="00BD7C67">
            <w:pPr>
              <w:pStyle w:val="TableParagraph"/>
              <w:spacing w:before="0"/>
              <w:ind w:right="53"/>
              <w:rPr>
                <w:rFonts w:ascii="Calibri Light" w:hAnsi="Calibri Light" w:cs="Calibri Light"/>
                <w:sz w:val="16"/>
                <w:szCs w:val="18"/>
              </w:rPr>
            </w:pPr>
            <w:r w:rsidRPr="00C47C66">
              <w:rPr>
                <w:rFonts w:ascii="Calibri Light" w:hAnsi="Calibri Light" w:cs="Calibri Light"/>
                <w:color w:val="8B52A1"/>
                <w:sz w:val="16"/>
                <w:szCs w:val="18"/>
              </w:rPr>
              <w:t>smoking and alcohol misuse is unhealthy.</w:t>
            </w:r>
          </w:p>
          <w:p w:rsidR="00BD7C67" w:rsidRPr="00C47C66" w:rsidRDefault="00BD7C67" w:rsidP="00BD7C67">
            <w:pPr>
              <w:pStyle w:val="TableParagraph"/>
              <w:spacing w:before="110"/>
              <w:ind w:right="150"/>
              <w:rPr>
                <w:rFonts w:ascii="Calibri Light" w:hAnsi="Calibri Light" w:cs="Calibri Light"/>
                <w:sz w:val="16"/>
                <w:szCs w:val="18"/>
              </w:rPr>
            </w:pPr>
            <w:r w:rsidRPr="00C47C66">
              <w:rPr>
                <w:rFonts w:ascii="Calibri Light" w:hAnsi="Calibri Light" w:cs="Calibri Light"/>
                <w:color w:val="91A45A"/>
                <w:sz w:val="16"/>
                <w:szCs w:val="18"/>
              </w:rPr>
              <w:t>I can summarise different ways that I respect and value my body.</w:t>
            </w:r>
          </w:p>
        </w:tc>
        <w:tc>
          <w:tcPr>
            <w:tcW w:w="2410" w:type="dxa"/>
          </w:tcPr>
          <w:p w:rsidR="00BD7C67" w:rsidRPr="00C47C66" w:rsidRDefault="00BD7C67" w:rsidP="00BD7C67">
            <w:pPr>
              <w:pStyle w:val="TableParagraph"/>
              <w:ind w:right="108"/>
              <w:rPr>
                <w:rFonts w:ascii="Calibri Light" w:hAnsi="Calibri Light" w:cs="Calibri Light"/>
                <w:sz w:val="16"/>
                <w:szCs w:val="18"/>
              </w:rPr>
            </w:pPr>
            <w:r w:rsidRPr="00C47C66">
              <w:rPr>
                <w:rFonts w:ascii="Calibri Light" w:hAnsi="Calibri Light" w:cs="Calibri Light"/>
                <w:color w:val="8B52A1"/>
                <w:sz w:val="16"/>
                <w:szCs w:val="18"/>
              </w:rPr>
              <w:t>I can compare different types of friendships and the feelings associated with them. I can also explain how to stay safe when using technology to communicate with my friends, including how to stand up for myself, negotiate and to resist peer pressure.</w:t>
            </w:r>
          </w:p>
          <w:p w:rsidR="00BD7C67" w:rsidRPr="00C47C66" w:rsidRDefault="00BD7C67" w:rsidP="00BD7C67">
            <w:pPr>
              <w:pStyle w:val="TableParagraph"/>
              <w:spacing w:before="110"/>
              <w:ind w:right="150"/>
              <w:rPr>
                <w:rFonts w:ascii="Calibri Light" w:hAnsi="Calibri Light" w:cs="Calibri Light"/>
                <w:sz w:val="16"/>
                <w:szCs w:val="18"/>
              </w:rPr>
            </w:pPr>
            <w:r w:rsidRPr="00C47C66">
              <w:rPr>
                <w:rFonts w:ascii="Calibri Light" w:hAnsi="Calibri Light" w:cs="Calibri Light"/>
                <w:color w:val="91A45A"/>
                <w:sz w:val="16"/>
                <w:szCs w:val="18"/>
              </w:rPr>
              <w:t>I can apply strategies to manage my feelings and the pressures I may face to use technology in ways that may be risky or cause harm to myself or others.</w:t>
            </w:r>
          </w:p>
        </w:tc>
        <w:tc>
          <w:tcPr>
            <w:tcW w:w="2410" w:type="dxa"/>
          </w:tcPr>
          <w:p w:rsidR="00BD7C67" w:rsidRPr="00C47C66" w:rsidRDefault="00BD7C67" w:rsidP="00BD7C67">
            <w:pPr>
              <w:pStyle w:val="TableParagraph"/>
              <w:ind w:right="255"/>
              <w:rPr>
                <w:rFonts w:ascii="Calibri Light" w:hAnsi="Calibri Light" w:cs="Calibri Light"/>
                <w:sz w:val="16"/>
                <w:szCs w:val="18"/>
              </w:rPr>
            </w:pPr>
            <w:r w:rsidRPr="00C47C66">
              <w:rPr>
                <w:rFonts w:ascii="Calibri Light" w:hAnsi="Calibri Light" w:cs="Calibri Light"/>
                <w:color w:val="8B52A1"/>
                <w:sz w:val="16"/>
                <w:szCs w:val="18"/>
              </w:rPr>
              <w:t xml:space="preserve">I can explain how boys and girls change during puberty and why looking after </w:t>
            </w:r>
            <w:r w:rsidRPr="00C47C66">
              <w:rPr>
                <w:rFonts w:ascii="Calibri Light" w:hAnsi="Calibri Light" w:cs="Calibri Light"/>
                <w:color w:val="8B52A1"/>
                <w:spacing w:val="-3"/>
                <w:sz w:val="16"/>
                <w:szCs w:val="18"/>
              </w:rPr>
              <w:t xml:space="preserve">myself </w:t>
            </w:r>
            <w:r w:rsidRPr="00C47C66">
              <w:rPr>
                <w:rFonts w:ascii="Calibri Light" w:hAnsi="Calibri Light" w:cs="Calibri Light"/>
                <w:color w:val="8B52A1"/>
                <w:sz w:val="16"/>
                <w:szCs w:val="18"/>
              </w:rPr>
              <w:t>physically and emotionally is important. I can also summarise the process of conception.</w:t>
            </w:r>
          </w:p>
          <w:p w:rsidR="00BD7C67" w:rsidRPr="00C47C66" w:rsidRDefault="00BD7C67" w:rsidP="00BD7C67">
            <w:pPr>
              <w:pStyle w:val="TableParagraph"/>
              <w:spacing w:before="111"/>
              <w:ind w:right="58"/>
              <w:rPr>
                <w:rFonts w:ascii="Calibri Light" w:hAnsi="Calibri Light" w:cs="Calibri Light"/>
                <w:sz w:val="16"/>
                <w:szCs w:val="18"/>
              </w:rPr>
            </w:pPr>
            <w:r w:rsidRPr="00C47C66">
              <w:rPr>
                <w:rFonts w:ascii="Calibri Light" w:hAnsi="Calibri Light" w:cs="Calibri Light"/>
                <w:color w:val="91A45A"/>
                <w:sz w:val="16"/>
                <w:szCs w:val="18"/>
              </w:rPr>
              <w:t xml:space="preserve">I can express how I feel about the changes that will happen to me during puberty, and that I accept these changes might happen at different times to </w:t>
            </w:r>
            <w:r w:rsidRPr="00C47C66">
              <w:rPr>
                <w:rFonts w:ascii="Calibri Light" w:hAnsi="Calibri Light" w:cs="Calibri Light"/>
                <w:color w:val="91A45A"/>
                <w:spacing w:val="-9"/>
                <w:sz w:val="16"/>
                <w:szCs w:val="18"/>
              </w:rPr>
              <w:t xml:space="preserve">my </w:t>
            </w:r>
            <w:r w:rsidRPr="00C47C66">
              <w:rPr>
                <w:rFonts w:ascii="Calibri Light" w:hAnsi="Calibri Light" w:cs="Calibri Light"/>
                <w:color w:val="91A45A"/>
                <w:sz w:val="16"/>
                <w:szCs w:val="18"/>
              </w:rPr>
              <w:t>friends.</w:t>
            </w:r>
          </w:p>
        </w:tc>
      </w:tr>
      <w:tr w:rsidR="00BD7C67" w:rsidRPr="00BD7C67" w:rsidTr="00BD7C67">
        <w:trPr>
          <w:trHeight w:val="547"/>
        </w:trPr>
        <w:tc>
          <w:tcPr>
            <w:tcW w:w="719" w:type="dxa"/>
          </w:tcPr>
          <w:p w:rsidR="00BD7C67" w:rsidRPr="00C47C66" w:rsidRDefault="00BD7C67" w:rsidP="00BD7C67">
            <w:pPr>
              <w:pStyle w:val="TableParagraph"/>
              <w:spacing w:before="47"/>
              <w:ind w:left="241" w:right="221"/>
              <w:jc w:val="center"/>
              <w:rPr>
                <w:rFonts w:ascii="Calibri Light" w:hAnsi="Calibri Light" w:cs="Calibri Light"/>
                <w:b/>
                <w:sz w:val="16"/>
                <w:szCs w:val="18"/>
              </w:rPr>
            </w:pPr>
            <w:r w:rsidRPr="00C47C66">
              <w:rPr>
                <w:rFonts w:ascii="Calibri Light" w:hAnsi="Calibri Light" w:cs="Calibri Light"/>
                <w:b/>
                <w:color w:val="231F20"/>
                <w:sz w:val="16"/>
                <w:szCs w:val="18"/>
              </w:rPr>
              <w:t>Y6</w:t>
            </w:r>
          </w:p>
        </w:tc>
        <w:tc>
          <w:tcPr>
            <w:tcW w:w="2268" w:type="dxa"/>
          </w:tcPr>
          <w:p w:rsidR="00BD7C67" w:rsidRPr="00C47C66" w:rsidRDefault="00BD7C67" w:rsidP="00BD7C67">
            <w:pPr>
              <w:pStyle w:val="TableParagraph"/>
              <w:ind w:right="52"/>
              <w:rPr>
                <w:rFonts w:ascii="Calibri Light" w:hAnsi="Calibri Light" w:cs="Calibri Light"/>
                <w:sz w:val="16"/>
                <w:szCs w:val="18"/>
              </w:rPr>
            </w:pPr>
            <w:r w:rsidRPr="00C47C66">
              <w:rPr>
                <w:rFonts w:ascii="Calibri Light" w:hAnsi="Calibri Light" w:cs="Calibri Light"/>
                <w:color w:val="8B52A1"/>
                <w:sz w:val="16"/>
                <w:szCs w:val="18"/>
              </w:rPr>
              <w:t>I can explain how my choices can have an impact on people in my immediate community and globally.</w:t>
            </w:r>
          </w:p>
          <w:p w:rsidR="00BD7C67" w:rsidRPr="00C47C66" w:rsidRDefault="00BD7C67" w:rsidP="00BD7C67">
            <w:pPr>
              <w:pStyle w:val="TableParagraph"/>
              <w:spacing w:before="112"/>
              <w:ind w:right="153"/>
              <w:rPr>
                <w:rFonts w:ascii="Calibri Light" w:hAnsi="Calibri Light" w:cs="Calibri Light"/>
                <w:sz w:val="16"/>
                <w:szCs w:val="18"/>
              </w:rPr>
            </w:pPr>
            <w:r w:rsidRPr="00C47C66">
              <w:rPr>
                <w:rFonts w:ascii="Calibri Light" w:hAnsi="Calibri Light" w:cs="Calibri Light"/>
                <w:color w:val="91A45A"/>
                <w:sz w:val="16"/>
                <w:szCs w:val="18"/>
              </w:rPr>
              <w:t xml:space="preserve">I can empathise with others  in my community and </w:t>
            </w:r>
            <w:r w:rsidRPr="00C47C66">
              <w:rPr>
                <w:rFonts w:ascii="Calibri Light" w:hAnsi="Calibri Light" w:cs="Calibri Light"/>
                <w:color w:val="91A45A"/>
                <w:spacing w:val="-3"/>
                <w:sz w:val="16"/>
                <w:szCs w:val="18"/>
              </w:rPr>
              <w:t xml:space="preserve">globally </w:t>
            </w:r>
            <w:r w:rsidRPr="00C47C66">
              <w:rPr>
                <w:rFonts w:ascii="Calibri Light" w:hAnsi="Calibri Light" w:cs="Calibri Light"/>
                <w:color w:val="91A45A"/>
                <w:sz w:val="16"/>
                <w:szCs w:val="18"/>
              </w:rPr>
              <w:t>and explain how this can influence the choices I</w:t>
            </w:r>
            <w:r w:rsidRPr="00C47C66">
              <w:rPr>
                <w:rFonts w:ascii="Calibri Light" w:hAnsi="Calibri Light" w:cs="Calibri Light"/>
                <w:color w:val="91A45A"/>
                <w:spacing w:val="-8"/>
                <w:sz w:val="16"/>
                <w:szCs w:val="18"/>
              </w:rPr>
              <w:t xml:space="preserve"> </w:t>
            </w:r>
            <w:r w:rsidRPr="00C47C66">
              <w:rPr>
                <w:rFonts w:ascii="Calibri Light" w:hAnsi="Calibri Light" w:cs="Calibri Light"/>
                <w:color w:val="91A45A"/>
                <w:sz w:val="16"/>
                <w:szCs w:val="18"/>
              </w:rPr>
              <w:t>make.</w:t>
            </w:r>
          </w:p>
        </w:tc>
        <w:tc>
          <w:tcPr>
            <w:tcW w:w="2410" w:type="dxa"/>
          </w:tcPr>
          <w:p w:rsidR="00BD7C67" w:rsidRPr="00C47C66" w:rsidRDefault="00BD7C67" w:rsidP="00BD7C67">
            <w:pPr>
              <w:pStyle w:val="TableParagraph"/>
              <w:ind w:right="367"/>
              <w:rPr>
                <w:rFonts w:ascii="Calibri Light" w:hAnsi="Calibri Light" w:cs="Calibri Light"/>
                <w:sz w:val="16"/>
                <w:szCs w:val="18"/>
              </w:rPr>
            </w:pPr>
            <w:r w:rsidRPr="00C47C66">
              <w:rPr>
                <w:rFonts w:ascii="Calibri Light" w:hAnsi="Calibri Light" w:cs="Calibri Light"/>
                <w:color w:val="8B52A1"/>
                <w:sz w:val="16"/>
                <w:szCs w:val="18"/>
              </w:rPr>
              <w:t xml:space="preserve">I can explain ways in </w:t>
            </w:r>
            <w:r w:rsidRPr="00C47C66">
              <w:rPr>
                <w:rFonts w:ascii="Calibri Light" w:hAnsi="Calibri Light" w:cs="Calibri Light"/>
                <w:color w:val="8B52A1"/>
                <w:spacing w:val="-4"/>
                <w:sz w:val="16"/>
                <w:szCs w:val="18"/>
              </w:rPr>
              <w:t xml:space="preserve">which </w:t>
            </w:r>
            <w:r w:rsidRPr="00C47C66">
              <w:rPr>
                <w:rFonts w:ascii="Calibri Light" w:hAnsi="Calibri Light" w:cs="Calibri Light"/>
                <w:color w:val="8B52A1"/>
                <w:sz w:val="16"/>
                <w:szCs w:val="18"/>
              </w:rPr>
              <w:t>difference can be a source of conflict or a cause for celebration.</w:t>
            </w:r>
          </w:p>
          <w:p w:rsidR="00BD7C67" w:rsidRPr="00C47C66" w:rsidRDefault="00BD7C67" w:rsidP="00BD7C67">
            <w:pPr>
              <w:pStyle w:val="TableParagraph"/>
              <w:spacing w:before="112"/>
              <w:ind w:right="386"/>
              <w:rPr>
                <w:rFonts w:ascii="Calibri Light" w:hAnsi="Calibri Light" w:cs="Calibri Light"/>
                <w:sz w:val="16"/>
                <w:szCs w:val="18"/>
              </w:rPr>
            </w:pPr>
            <w:r w:rsidRPr="00C47C66">
              <w:rPr>
                <w:rFonts w:ascii="Calibri Light" w:hAnsi="Calibri Light" w:cs="Calibri Light"/>
                <w:color w:val="91A45A"/>
                <w:sz w:val="16"/>
                <w:szCs w:val="18"/>
              </w:rPr>
              <w:t xml:space="preserve">I can show empathy with people in situations where their difference is a </w:t>
            </w:r>
            <w:r w:rsidRPr="00C47C66">
              <w:rPr>
                <w:rFonts w:ascii="Calibri Light" w:hAnsi="Calibri Light" w:cs="Calibri Light"/>
                <w:color w:val="91A45A"/>
                <w:spacing w:val="-3"/>
                <w:sz w:val="16"/>
                <w:szCs w:val="18"/>
              </w:rPr>
              <w:t xml:space="preserve">source </w:t>
            </w:r>
            <w:r w:rsidRPr="00C47C66">
              <w:rPr>
                <w:rFonts w:ascii="Calibri Light" w:hAnsi="Calibri Light" w:cs="Calibri Light"/>
                <w:color w:val="91A45A"/>
                <w:sz w:val="16"/>
                <w:szCs w:val="18"/>
              </w:rPr>
              <w:t>of conflict or a cause for celebration.</w:t>
            </w:r>
          </w:p>
        </w:tc>
        <w:tc>
          <w:tcPr>
            <w:tcW w:w="2268" w:type="dxa"/>
          </w:tcPr>
          <w:p w:rsidR="00BD7C67" w:rsidRPr="00C47C66" w:rsidRDefault="00BD7C67" w:rsidP="00BD7C67">
            <w:pPr>
              <w:pStyle w:val="TableParagraph"/>
              <w:ind w:right="144"/>
              <w:jc w:val="both"/>
              <w:rPr>
                <w:rFonts w:ascii="Calibri Light" w:hAnsi="Calibri Light" w:cs="Calibri Light"/>
                <w:sz w:val="16"/>
                <w:szCs w:val="18"/>
              </w:rPr>
            </w:pPr>
            <w:r w:rsidRPr="00C47C66">
              <w:rPr>
                <w:rFonts w:ascii="Calibri Light" w:hAnsi="Calibri Light" w:cs="Calibri Light"/>
                <w:color w:val="8B52A1"/>
                <w:sz w:val="16"/>
                <w:szCs w:val="18"/>
              </w:rPr>
              <w:t>I can explain different ways to work with others to help make the world a better place.</w:t>
            </w:r>
          </w:p>
          <w:p w:rsidR="00BD7C67" w:rsidRPr="00C47C66" w:rsidRDefault="00BD7C67" w:rsidP="00BD7C67">
            <w:pPr>
              <w:pStyle w:val="TableParagraph"/>
              <w:spacing w:before="112"/>
              <w:ind w:right="154"/>
              <w:rPr>
                <w:rFonts w:ascii="Calibri Light" w:hAnsi="Calibri Light" w:cs="Calibri Light"/>
                <w:sz w:val="16"/>
                <w:szCs w:val="18"/>
              </w:rPr>
            </w:pPr>
            <w:r w:rsidRPr="00C47C66">
              <w:rPr>
                <w:rFonts w:ascii="Calibri Light" w:hAnsi="Calibri Light" w:cs="Calibri Light"/>
                <w:color w:val="91A45A"/>
                <w:sz w:val="16"/>
                <w:szCs w:val="18"/>
              </w:rPr>
              <w:t>I can explain what motivates me to make the world a better place.</w:t>
            </w:r>
          </w:p>
        </w:tc>
        <w:tc>
          <w:tcPr>
            <w:tcW w:w="2551" w:type="dxa"/>
          </w:tcPr>
          <w:p w:rsidR="00BD7C67" w:rsidRPr="00C47C66" w:rsidRDefault="00BD7C67" w:rsidP="00BD7C67">
            <w:pPr>
              <w:pStyle w:val="TableParagraph"/>
              <w:ind w:right="63"/>
              <w:rPr>
                <w:rFonts w:ascii="Calibri Light" w:hAnsi="Calibri Light" w:cs="Calibri Light"/>
                <w:sz w:val="16"/>
                <w:szCs w:val="18"/>
              </w:rPr>
            </w:pPr>
            <w:r w:rsidRPr="00C47C66">
              <w:rPr>
                <w:rFonts w:ascii="Calibri Light" w:hAnsi="Calibri Light" w:cs="Calibri Light"/>
                <w:color w:val="8B52A1"/>
                <w:sz w:val="16"/>
                <w:szCs w:val="18"/>
              </w:rPr>
              <w:t>I can explain when substances including alcohol are being used anti-socially or being misused and the impact this can have on an individual and others.</w:t>
            </w:r>
          </w:p>
          <w:p w:rsidR="00BD7C67" w:rsidRPr="00C47C66" w:rsidRDefault="00BD7C67" w:rsidP="00BD7C67">
            <w:pPr>
              <w:pStyle w:val="TableParagraph"/>
              <w:spacing w:before="111"/>
              <w:ind w:right="131"/>
              <w:rPr>
                <w:rFonts w:ascii="Calibri Light" w:hAnsi="Calibri Light" w:cs="Calibri Light"/>
                <w:sz w:val="16"/>
                <w:szCs w:val="18"/>
              </w:rPr>
            </w:pPr>
            <w:r w:rsidRPr="00C47C66">
              <w:rPr>
                <w:rFonts w:ascii="Calibri Light" w:hAnsi="Calibri Light" w:cs="Calibri Light"/>
                <w:color w:val="91A45A"/>
                <w:sz w:val="16"/>
                <w:szCs w:val="18"/>
              </w:rPr>
              <w:t>I can identify and apply skills to keep myself emotionally healthy and to manage stress and pressure.</w:t>
            </w:r>
          </w:p>
        </w:tc>
        <w:tc>
          <w:tcPr>
            <w:tcW w:w="2410" w:type="dxa"/>
          </w:tcPr>
          <w:p w:rsidR="00BD7C67" w:rsidRPr="00C47C66" w:rsidRDefault="00BD7C67" w:rsidP="00BD7C67">
            <w:pPr>
              <w:pStyle w:val="TableParagraph"/>
              <w:ind w:right="82"/>
              <w:rPr>
                <w:rFonts w:ascii="Calibri Light" w:hAnsi="Calibri Light" w:cs="Calibri Light"/>
                <w:sz w:val="16"/>
                <w:szCs w:val="18"/>
              </w:rPr>
            </w:pPr>
            <w:r w:rsidRPr="00C47C66">
              <w:rPr>
                <w:rFonts w:ascii="Calibri Light" w:hAnsi="Calibri Light" w:cs="Calibri Light"/>
                <w:color w:val="8B52A1"/>
                <w:sz w:val="16"/>
                <w:szCs w:val="18"/>
              </w:rPr>
              <w:t>I can identify when people may be experiencing feelings associated with loss and also recognise when people are trying to gain power or</w:t>
            </w:r>
            <w:r w:rsidRPr="00C47C66">
              <w:rPr>
                <w:rFonts w:ascii="Calibri Light" w:hAnsi="Calibri Light" w:cs="Calibri Light"/>
                <w:color w:val="8B52A1"/>
                <w:spacing w:val="10"/>
                <w:sz w:val="16"/>
                <w:szCs w:val="18"/>
              </w:rPr>
              <w:t xml:space="preserve"> </w:t>
            </w:r>
            <w:r w:rsidRPr="00C47C66">
              <w:rPr>
                <w:rFonts w:ascii="Calibri Light" w:hAnsi="Calibri Light" w:cs="Calibri Light"/>
                <w:color w:val="8B52A1"/>
                <w:spacing w:val="-3"/>
                <w:sz w:val="16"/>
                <w:szCs w:val="18"/>
              </w:rPr>
              <w:t>control.</w:t>
            </w:r>
          </w:p>
          <w:p w:rsidR="00BD7C67" w:rsidRPr="00C47C66" w:rsidRDefault="00BD7C67" w:rsidP="00BD7C67">
            <w:pPr>
              <w:pStyle w:val="TableParagraph"/>
              <w:spacing w:before="111"/>
              <w:ind w:right="183"/>
              <w:rPr>
                <w:rFonts w:ascii="Calibri Light" w:hAnsi="Calibri Light" w:cs="Calibri Light"/>
                <w:sz w:val="16"/>
                <w:szCs w:val="18"/>
              </w:rPr>
            </w:pPr>
            <w:r w:rsidRPr="00C47C66">
              <w:rPr>
                <w:rFonts w:ascii="Calibri Light" w:hAnsi="Calibri Light" w:cs="Calibri Light"/>
                <w:color w:val="91A45A"/>
                <w:sz w:val="16"/>
                <w:szCs w:val="18"/>
              </w:rPr>
              <w:t xml:space="preserve">I can explain the feelings I might experience if I lose somebody special and when I need to stand up for myself and my friends in real or online situations. I can offer strategies to help me </w:t>
            </w:r>
            <w:r w:rsidRPr="00C47C66">
              <w:rPr>
                <w:rFonts w:ascii="Calibri Light" w:hAnsi="Calibri Light" w:cs="Calibri Light"/>
                <w:color w:val="91A45A"/>
                <w:spacing w:val="-5"/>
                <w:sz w:val="16"/>
                <w:szCs w:val="18"/>
              </w:rPr>
              <w:t xml:space="preserve">manage </w:t>
            </w:r>
            <w:r w:rsidRPr="00C47C66">
              <w:rPr>
                <w:rFonts w:ascii="Calibri Light" w:hAnsi="Calibri Light" w:cs="Calibri Light"/>
                <w:color w:val="91A45A"/>
                <w:sz w:val="16"/>
                <w:szCs w:val="18"/>
              </w:rPr>
              <w:t>these feelings and</w:t>
            </w:r>
            <w:r w:rsidRPr="00C47C66">
              <w:rPr>
                <w:rFonts w:ascii="Calibri Light" w:hAnsi="Calibri Light" w:cs="Calibri Light"/>
                <w:color w:val="91A45A"/>
                <w:spacing w:val="-9"/>
                <w:sz w:val="16"/>
                <w:szCs w:val="18"/>
              </w:rPr>
              <w:t xml:space="preserve"> </w:t>
            </w:r>
            <w:r w:rsidRPr="00C47C66">
              <w:rPr>
                <w:rFonts w:ascii="Calibri Light" w:hAnsi="Calibri Light" w:cs="Calibri Light"/>
                <w:color w:val="91A45A"/>
                <w:sz w:val="16"/>
                <w:szCs w:val="18"/>
              </w:rPr>
              <w:t>situations.</w:t>
            </w:r>
          </w:p>
        </w:tc>
        <w:tc>
          <w:tcPr>
            <w:tcW w:w="2410" w:type="dxa"/>
          </w:tcPr>
          <w:p w:rsidR="00BD7C67" w:rsidRPr="00C47C66" w:rsidRDefault="00BD7C67" w:rsidP="00BD7C67">
            <w:pPr>
              <w:pStyle w:val="TableParagraph"/>
              <w:rPr>
                <w:rFonts w:ascii="Calibri Light" w:hAnsi="Calibri Light" w:cs="Calibri Light"/>
                <w:sz w:val="16"/>
                <w:szCs w:val="18"/>
              </w:rPr>
            </w:pPr>
            <w:r w:rsidRPr="00C47C66">
              <w:rPr>
                <w:rFonts w:ascii="Calibri Light" w:hAnsi="Calibri Light" w:cs="Calibri Light"/>
                <w:color w:val="8B52A1"/>
                <w:sz w:val="16"/>
                <w:szCs w:val="18"/>
              </w:rPr>
              <w:t>I can describe how a baby develops from conception through the nine months of pregnancy, and how it is born.</w:t>
            </w:r>
          </w:p>
          <w:p w:rsidR="00BD7C67" w:rsidRPr="00C47C66" w:rsidRDefault="00BD7C67" w:rsidP="00BD7C67">
            <w:pPr>
              <w:pStyle w:val="TableParagraph"/>
              <w:spacing w:before="112"/>
              <w:rPr>
                <w:rFonts w:ascii="Calibri Light" w:hAnsi="Calibri Light" w:cs="Calibri Light"/>
                <w:sz w:val="16"/>
                <w:szCs w:val="18"/>
              </w:rPr>
            </w:pPr>
            <w:r w:rsidRPr="00C47C66">
              <w:rPr>
                <w:rFonts w:ascii="Calibri Light" w:hAnsi="Calibri Light" w:cs="Calibri Light"/>
                <w:color w:val="91A45A"/>
                <w:sz w:val="16"/>
                <w:szCs w:val="18"/>
              </w:rPr>
              <w:t>I recognise how I feel when I reflect on becoming a teenager and how I feel about the development and birth of a baby.</w:t>
            </w:r>
          </w:p>
        </w:tc>
      </w:tr>
      <w:tr w:rsidR="00BD7C67" w:rsidRPr="00BD7C67" w:rsidTr="00BD7C67">
        <w:trPr>
          <w:trHeight w:val="547"/>
        </w:trPr>
        <w:tc>
          <w:tcPr>
            <w:tcW w:w="719" w:type="dxa"/>
          </w:tcPr>
          <w:p w:rsidR="00BD7C67" w:rsidRPr="00C47C66" w:rsidRDefault="00BD7C67" w:rsidP="00BD7C67">
            <w:pPr>
              <w:pStyle w:val="TableParagraph"/>
              <w:spacing w:before="47"/>
              <w:ind w:left="241" w:right="221"/>
              <w:jc w:val="center"/>
              <w:rPr>
                <w:rFonts w:ascii="Calibri Light" w:hAnsi="Calibri Light" w:cs="Calibri Light"/>
                <w:b/>
                <w:sz w:val="16"/>
                <w:szCs w:val="18"/>
              </w:rPr>
            </w:pPr>
            <w:r w:rsidRPr="00C47C66">
              <w:rPr>
                <w:rFonts w:ascii="Calibri Light" w:hAnsi="Calibri Light" w:cs="Calibri Light"/>
                <w:b/>
                <w:color w:val="231F20"/>
                <w:sz w:val="16"/>
                <w:szCs w:val="18"/>
              </w:rPr>
              <w:t>Y6 +</w:t>
            </w:r>
          </w:p>
        </w:tc>
        <w:tc>
          <w:tcPr>
            <w:tcW w:w="2268" w:type="dxa"/>
          </w:tcPr>
          <w:p w:rsidR="00BD7C67" w:rsidRPr="00C47C66" w:rsidRDefault="00BD7C67" w:rsidP="00BD7C67">
            <w:pPr>
              <w:pStyle w:val="TableParagraph"/>
              <w:ind w:right="62"/>
              <w:rPr>
                <w:rFonts w:ascii="Calibri Light" w:hAnsi="Calibri Light" w:cs="Calibri Light"/>
                <w:sz w:val="16"/>
                <w:szCs w:val="18"/>
              </w:rPr>
            </w:pPr>
            <w:r w:rsidRPr="00C47C66">
              <w:rPr>
                <w:rFonts w:ascii="Calibri Light" w:hAnsi="Calibri Light" w:cs="Calibri Light"/>
                <w:color w:val="8B52A1"/>
                <w:sz w:val="16"/>
                <w:szCs w:val="18"/>
              </w:rPr>
              <w:t>I can compare my self-identity with how I believe others see me. I can explain some of the factors that may affect my self- identity.</w:t>
            </w:r>
          </w:p>
          <w:p w:rsidR="00BD7C67" w:rsidRPr="00C47C66" w:rsidRDefault="00BD7C67" w:rsidP="00BD7C67">
            <w:pPr>
              <w:pStyle w:val="TableParagraph"/>
              <w:spacing w:before="111"/>
              <w:ind w:right="280"/>
              <w:rPr>
                <w:rFonts w:ascii="Calibri Light" w:hAnsi="Calibri Light" w:cs="Calibri Light"/>
                <w:sz w:val="16"/>
                <w:szCs w:val="18"/>
              </w:rPr>
            </w:pPr>
            <w:r w:rsidRPr="00C47C66">
              <w:rPr>
                <w:rFonts w:ascii="Calibri Light" w:hAnsi="Calibri Light" w:cs="Calibri Light"/>
                <w:color w:val="91A45A"/>
                <w:sz w:val="16"/>
                <w:szCs w:val="18"/>
              </w:rPr>
              <w:t>I can explain why it is important that I am a unique individual and can also explain how my self-identity has been influenced by past events and experiences.</w:t>
            </w:r>
          </w:p>
          <w:p w:rsidR="00BD7C67" w:rsidRPr="00C47C66" w:rsidRDefault="00BD7C67" w:rsidP="00BD7C67">
            <w:pPr>
              <w:pStyle w:val="TableParagraph"/>
              <w:spacing w:before="0"/>
              <w:ind w:right="426"/>
              <w:rPr>
                <w:rFonts w:ascii="Calibri Light" w:hAnsi="Calibri Light" w:cs="Calibri Light"/>
                <w:sz w:val="16"/>
                <w:szCs w:val="18"/>
              </w:rPr>
            </w:pPr>
            <w:r w:rsidRPr="00C47C66">
              <w:rPr>
                <w:rFonts w:ascii="Calibri Light" w:hAnsi="Calibri Light" w:cs="Calibri Light"/>
                <w:color w:val="91A45A"/>
                <w:sz w:val="16"/>
                <w:szCs w:val="18"/>
              </w:rPr>
              <w:t>I can also express a level of independence while maintaining positive relationships with others.</w:t>
            </w:r>
          </w:p>
        </w:tc>
        <w:tc>
          <w:tcPr>
            <w:tcW w:w="2410" w:type="dxa"/>
          </w:tcPr>
          <w:p w:rsidR="00BD7C67" w:rsidRPr="00C47C66" w:rsidRDefault="00BD7C67" w:rsidP="00BD7C67">
            <w:pPr>
              <w:pStyle w:val="TableParagraph"/>
              <w:ind w:right="113"/>
              <w:rPr>
                <w:rFonts w:ascii="Calibri Light" w:hAnsi="Calibri Light" w:cs="Calibri Light"/>
                <w:sz w:val="16"/>
                <w:szCs w:val="18"/>
              </w:rPr>
            </w:pPr>
            <w:r w:rsidRPr="00C47C66">
              <w:rPr>
                <w:rFonts w:ascii="Calibri Light" w:hAnsi="Calibri Light" w:cs="Calibri Light"/>
                <w:color w:val="8B52A1"/>
                <w:sz w:val="16"/>
                <w:szCs w:val="18"/>
              </w:rPr>
              <w:t>I can explain why different forms of positive and negative prejudice and discrimination happen.</w:t>
            </w:r>
          </w:p>
          <w:p w:rsidR="00BD7C67" w:rsidRPr="00C47C66" w:rsidRDefault="00BD7C67" w:rsidP="00BD7C67">
            <w:pPr>
              <w:pStyle w:val="TableParagraph"/>
              <w:spacing w:before="112"/>
              <w:ind w:right="233"/>
              <w:rPr>
                <w:rFonts w:ascii="Calibri Light" w:hAnsi="Calibri Light" w:cs="Calibri Light"/>
                <w:sz w:val="16"/>
                <w:szCs w:val="18"/>
              </w:rPr>
            </w:pPr>
            <w:r w:rsidRPr="00C47C66">
              <w:rPr>
                <w:rFonts w:ascii="Calibri Light" w:hAnsi="Calibri Light" w:cs="Calibri Light"/>
                <w:color w:val="8B52A1"/>
                <w:sz w:val="16"/>
                <w:szCs w:val="18"/>
              </w:rPr>
              <w:t>I can challenge my own and others’ attitudes and values and accept difference in others.</w:t>
            </w:r>
          </w:p>
          <w:p w:rsidR="00BD7C67" w:rsidRPr="00C47C66" w:rsidRDefault="00BD7C67" w:rsidP="00BD7C67">
            <w:pPr>
              <w:pStyle w:val="TableParagraph"/>
              <w:spacing w:before="112"/>
              <w:ind w:right="113"/>
              <w:rPr>
                <w:rFonts w:ascii="Calibri Light" w:hAnsi="Calibri Light" w:cs="Calibri Light"/>
                <w:sz w:val="16"/>
                <w:szCs w:val="18"/>
              </w:rPr>
            </w:pPr>
            <w:r w:rsidRPr="00C47C66">
              <w:rPr>
                <w:rFonts w:ascii="Calibri Light" w:hAnsi="Calibri Light" w:cs="Calibri Light"/>
                <w:color w:val="91A45A"/>
                <w:sz w:val="16"/>
                <w:szCs w:val="18"/>
              </w:rPr>
              <w:t>I can explain how different forms of positive and negative prejudice and discrimination might make people feel. I can offer strategies to support those involved.</w:t>
            </w:r>
          </w:p>
        </w:tc>
        <w:tc>
          <w:tcPr>
            <w:tcW w:w="2268" w:type="dxa"/>
          </w:tcPr>
          <w:p w:rsidR="00BD7C67" w:rsidRPr="00C47C66" w:rsidRDefault="00BD7C67" w:rsidP="00BD7C67">
            <w:pPr>
              <w:pStyle w:val="TableParagraph"/>
              <w:ind w:right="87"/>
              <w:rPr>
                <w:rFonts w:ascii="Calibri Light" w:hAnsi="Calibri Light" w:cs="Calibri Light"/>
                <w:sz w:val="16"/>
                <w:szCs w:val="18"/>
              </w:rPr>
            </w:pPr>
            <w:r w:rsidRPr="00C47C66">
              <w:rPr>
                <w:rFonts w:ascii="Calibri Light" w:hAnsi="Calibri Light" w:cs="Calibri Light"/>
                <w:color w:val="8B52A1"/>
                <w:sz w:val="16"/>
                <w:szCs w:val="18"/>
              </w:rPr>
              <w:t>I can explain how internal and external factors might affect my own dreams and goals as I get older.</w:t>
            </w:r>
          </w:p>
          <w:p w:rsidR="00BD7C67" w:rsidRPr="00C47C66" w:rsidRDefault="00BD7C67" w:rsidP="00BD7C67">
            <w:pPr>
              <w:pStyle w:val="TableParagraph"/>
              <w:spacing w:before="112"/>
              <w:ind w:right="315"/>
              <w:rPr>
                <w:rFonts w:ascii="Calibri Light" w:hAnsi="Calibri Light" w:cs="Calibri Light"/>
                <w:sz w:val="16"/>
                <w:szCs w:val="18"/>
              </w:rPr>
            </w:pPr>
            <w:r w:rsidRPr="00C47C66">
              <w:rPr>
                <w:rFonts w:ascii="Calibri Light" w:hAnsi="Calibri Light" w:cs="Calibri Light"/>
                <w:color w:val="91A45A"/>
                <w:sz w:val="16"/>
                <w:szCs w:val="18"/>
              </w:rPr>
              <w:t xml:space="preserve">I can explain why breaking a dream or goal into </w:t>
            </w:r>
            <w:r w:rsidRPr="00C47C66">
              <w:rPr>
                <w:rFonts w:ascii="Calibri Light" w:hAnsi="Calibri Light" w:cs="Calibri Light"/>
                <w:color w:val="91A45A"/>
                <w:spacing w:val="-3"/>
                <w:sz w:val="16"/>
                <w:szCs w:val="18"/>
              </w:rPr>
              <w:t xml:space="preserve">smaller </w:t>
            </w:r>
            <w:r w:rsidRPr="00C47C66">
              <w:rPr>
                <w:rFonts w:ascii="Calibri Light" w:hAnsi="Calibri Light" w:cs="Calibri Light"/>
                <w:color w:val="91A45A"/>
                <w:sz w:val="16"/>
                <w:szCs w:val="18"/>
              </w:rPr>
              <w:t>steps is a helpful</w:t>
            </w:r>
            <w:r w:rsidRPr="00C47C66">
              <w:rPr>
                <w:rFonts w:ascii="Calibri Light" w:hAnsi="Calibri Light" w:cs="Calibri Light"/>
                <w:color w:val="91A45A"/>
                <w:spacing w:val="-9"/>
                <w:sz w:val="16"/>
                <w:szCs w:val="18"/>
              </w:rPr>
              <w:t xml:space="preserve"> </w:t>
            </w:r>
            <w:r w:rsidRPr="00C47C66">
              <w:rPr>
                <w:rFonts w:ascii="Calibri Light" w:hAnsi="Calibri Light" w:cs="Calibri Light"/>
                <w:color w:val="91A45A"/>
                <w:sz w:val="16"/>
                <w:szCs w:val="18"/>
              </w:rPr>
              <w:t>strategy.</w:t>
            </w:r>
          </w:p>
          <w:p w:rsidR="00BD7C67" w:rsidRPr="00C47C66" w:rsidRDefault="00BD7C67" w:rsidP="00BD7C67">
            <w:pPr>
              <w:pStyle w:val="TableParagraph"/>
              <w:spacing w:before="0"/>
              <w:ind w:right="352"/>
              <w:rPr>
                <w:rFonts w:ascii="Calibri Light" w:hAnsi="Calibri Light" w:cs="Calibri Light"/>
                <w:sz w:val="16"/>
                <w:szCs w:val="18"/>
              </w:rPr>
            </w:pPr>
            <w:r w:rsidRPr="00C47C66">
              <w:rPr>
                <w:rFonts w:ascii="Calibri Light" w:hAnsi="Calibri Light" w:cs="Calibri Light"/>
                <w:color w:val="91A45A"/>
                <w:sz w:val="16"/>
                <w:szCs w:val="18"/>
              </w:rPr>
              <w:t>I can also offer a range of strategies that I could use to overcome obstacles and remain positive.</w:t>
            </w:r>
          </w:p>
        </w:tc>
        <w:tc>
          <w:tcPr>
            <w:tcW w:w="2551" w:type="dxa"/>
          </w:tcPr>
          <w:p w:rsidR="00BD7C67" w:rsidRPr="00C47C66" w:rsidRDefault="00BD7C67" w:rsidP="00BD7C67">
            <w:pPr>
              <w:pStyle w:val="TableParagraph"/>
              <w:ind w:right="140"/>
              <w:rPr>
                <w:rFonts w:ascii="Calibri Light" w:hAnsi="Calibri Light" w:cs="Calibri Light"/>
                <w:sz w:val="16"/>
                <w:szCs w:val="18"/>
              </w:rPr>
            </w:pPr>
            <w:r w:rsidRPr="00C47C66">
              <w:rPr>
                <w:rFonts w:ascii="Calibri Light" w:hAnsi="Calibri Light" w:cs="Calibri Light"/>
                <w:color w:val="8B52A1"/>
                <w:sz w:val="16"/>
                <w:szCs w:val="18"/>
              </w:rPr>
              <w:t xml:space="preserve">I can explain how emotions are linked to physical health in a variety of </w:t>
            </w:r>
            <w:r w:rsidRPr="00C47C66">
              <w:rPr>
                <w:rFonts w:ascii="Calibri Light" w:hAnsi="Calibri Light" w:cs="Calibri Light"/>
                <w:color w:val="8B52A1"/>
                <w:spacing w:val="-3"/>
                <w:sz w:val="16"/>
                <w:szCs w:val="18"/>
              </w:rPr>
              <w:t xml:space="preserve">ways. </w:t>
            </w:r>
            <w:r w:rsidRPr="00C47C66">
              <w:rPr>
                <w:rFonts w:ascii="Calibri Light" w:hAnsi="Calibri Light" w:cs="Calibri Light"/>
                <w:color w:val="8B52A1"/>
                <w:sz w:val="16"/>
                <w:szCs w:val="18"/>
              </w:rPr>
              <w:t>I can</w:t>
            </w:r>
            <w:r w:rsidRPr="00C47C66">
              <w:rPr>
                <w:rFonts w:ascii="Calibri Light" w:hAnsi="Calibri Light" w:cs="Calibri Light"/>
                <w:color w:val="8B52A1"/>
                <w:spacing w:val="14"/>
                <w:sz w:val="16"/>
                <w:szCs w:val="18"/>
              </w:rPr>
              <w:t xml:space="preserve"> </w:t>
            </w:r>
            <w:r w:rsidRPr="00C47C66">
              <w:rPr>
                <w:rFonts w:ascii="Calibri Light" w:hAnsi="Calibri Light" w:cs="Calibri Light"/>
                <w:color w:val="8B52A1"/>
                <w:spacing w:val="-4"/>
                <w:sz w:val="16"/>
                <w:szCs w:val="18"/>
              </w:rPr>
              <w:t>also</w:t>
            </w:r>
          </w:p>
          <w:p w:rsidR="00BD7C67" w:rsidRPr="00C47C66" w:rsidRDefault="00BD7C67" w:rsidP="00BD7C67">
            <w:pPr>
              <w:pStyle w:val="TableParagraph"/>
              <w:spacing w:before="0"/>
              <w:ind w:right="87"/>
              <w:rPr>
                <w:rFonts w:ascii="Calibri Light" w:hAnsi="Calibri Light" w:cs="Calibri Light"/>
                <w:sz w:val="16"/>
                <w:szCs w:val="18"/>
              </w:rPr>
            </w:pPr>
            <w:r w:rsidRPr="00C47C66">
              <w:rPr>
                <w:rFonts w:ascii="Calibri Light" w:hAnsi="Calibri Light" w:cs="Calibri Light"/>
                <w:color w:val="8B52A1"/>
                <w:sz w:val="16"/>
                <w:szCs w:val="18"/>
              </w:rPr>
              <w:t>explain that emotions can play a part in making healthy/less healthy choices, and also that healthy/less healthy choices can impact on emotions.</w:t>
            </w:r>
          </w:p>
          <w:p w:rsidR="00BD7C67" w:rsidRPr="00C47C66" w:rsidRDefault="00BD7C67" w:rsidP="00BD7C67">
            <w:pPr>
              <w:pStyle w:val="TableParagraph"/>
              <w:spacing w:before="110"/>
              <w:ind w:right="199"/>
              <w:rPr>
                <w:rFonts w:ascii="Calibri Light" w:hAnsi="Calibri Light" w:cs="Calibri Light"/>
                <w:sz w:val="16"/>
                <w:szCs w:val="18"/>
              </w:rPr>
            </w:pPr>
            <w:r w:rsidRPr="00C47C66">
              <w:rPr>
                <w:rFonts w:ascii="Calibri Light" w:hAnsi="Calibri Light" w:cs="Calibri Light"/>
                <w:color w:val="91A45A"/>
                <w:sz w:val="16"/>
                <w:szCs w:val="18"/>
              </w:rPr>
              <w:t>I can explain why it is important to express my feelings and manage them positively to help me make responsible choices. I can offer strategies I could use to do this.</w:t>
            </w:r>
          </w:p>
        </w:tc>
        <w:tc>
          <w:tcPr>
            <w:tcW w:w="2410" w:type="dxa"/>
          </w:tcPr>
          <w:p w:rsidR="00BD7C67" w:rsidRPr="00C47C66" w:rsidRDefault="00BD7C67" w:rsidP="00BD7C67">
            <w:pPr>
              <w:pStyle w:val="TableParagraph"/>
              <w:ind w:right="233"/>
              <w:rPr>
                <w:rFonts w:ascii="Calibri Light" w:hAnsi="Calibri Light" w:cs="Calibri Light"/>
                <w:sz w:val="16"/>
                <w:szCs w:val="18"/>
              </w:rPr>
            </w:pPr>
            <w:r w:rsidRPr="00C47C66">
              <w:rPr>
                <w:rFonts w:ascii="Calibri Light" w:hAnsi="Calibri Light" w:cs="Calibri Light"/>
                <w:color w:val="8B52A1"/>
                <w:sz w:val="16"/>
                <w:szCs w:val="18"/>
              </w:rPr>
              <w:t>I can explain a range of feelings that people may experience within different social groups and social contexts and how this may relate to their behaviour.</w:t>
            </w:r>
          </w:p>
          <w:p w:rsidR="00BD7C67" w:rsidRPr="00C47C66" w:rsidRDefault="00BD7C67" w:rsidP="00BD7C67">
            <w:pPr>
              <w:pStyle w:val="TableParagraph"/>
              <w:spacing w:before="111"/>
              <w:ind w:right="251"/>
              <w:rPr>
                <w:rFonts w:ascii="Calibri Light" w:hAnsi="Calibri Light" w:cs="Calibri Light"/>
                <w:sz w:val="16"/>
                <w:szCs w:val="18"/>
              </w:rPr>
            </w:pPr>
            <w:r w:rsidRPr="00C47C66">
              <w:rPr>
                <w:rFonts w:ascii="Calibri Light" w:hAnsi="Calibri Light" w:cs="Calibri Light"/>
                <w:color w:val="91A45A"/>
                <w:sz w:val="16"/>
                <w:szCs w:val="18"/>
              </w:rPr>
              <w:t>I can explain the feelings I might experience in different social groups and different social contexts and how these might manifest in</w:t>
            </w:r>
          </w:p>
          <w:p w:rsidR="00BD7C67" w:rsidRPr="00C47C66" w:rsidRDefault="00BD7C67" w:rsidP="00BD7C67">
            <w:pPr>
              <w:pStyle w:val="TableParagraph"/>
              <w:spacing w:before="0"/>
              <w:rPr>
                <w:rFonts w:ascii="Calibri Light" w:hAnsi="Calibri Light" w:cs="Calibri Light"/>
                <w:sz w:val="16"/>
                <w:szCs w:val="18"/>
              </w:rPr>
            </w:pPr>
            <w:r w:rsidRPr="00C47C66">
              <w:rPr>
                <w:rFonts w:ascii="Calibri Light" w:hAnsi="Calibri Light" w:cs="Calibri Light"/>
                <w:color w:val="91A45A"/>
                <w:sz w:val="16"/>
                <w:szCs w:val="18"/>
              </w:rPr>
              <w:t>my behaviour. I can offer strategies to help me manage these feelings.</w:t>
            </w:r>
          </w:p>
        </w:tc>
        <w:tc>
          <w:tcPr>
            <w:tcW w:w="2410" w:type="dxa"/>
          </w:tcPr>
          <w:p w:rsidR="00BD7C67" w:rsidRPr="00C47C66" w:rsidRDefault="00BD7C67" w:rsidP="00BD7C67">
            <w:pPr>
              <w:pStyle w:val="TableParagraph"/>
              <w:ind w:right="227"/>
              <w:rPr>
                <w:rFonts w:ascii="Calibri Light" w:hAnsi="Calibri Light" w:cs="Calibri Light"/>
                <w:sz w:val="16"/>
                <w:szCs w:val="18"/>
              </w:rPr>
            </w:pPr>
            <w:r w:rsidRPr="00C47C66">
              <w:rPr>
                <w:rFonts w:ascii="Calibri Light" w:hAnsi="Calibri Light" w:cs="Calibri Light"/>
                <w:color w:val="8B52A1"/>
                <w:sz w:val="16"/>
                <w:szCs w:val="18"/>
              </w:rPr>
              <w:t>I can explain why some personal and family changes happen.</w:t>
            </w:r>
          </w:p>
          <w:p w:rsidR="00BD7C67" w:rsidRPr="00C47C66" w:rsidRDefault="00BD7C67" w:rsidP="00BD7C67">
            <w:pPr>
              <w:pStyle w:val="TableParagraph"/>
              <w:spacing w:before="112"/>
              <w:ind w:right="233"/>
              <w:rPr>
                <w:rFonts w:ascii="Calibri Light" w:hAnsi="Calibri Light" w:cs="Calibri Light"/>
                <w:sz w:val="16"/>
                <w:szCs w:val="18"/>
              </w:rPr>
            </w:pPr>
            <w:r w:rsidRPr="00C47C66">
              <w:rPr>
                <w:rFonts w:ascii="Calibri Light" w:hAnsi="Calibri Light" w:cs="Calibri Light"/>
                <w:color w:val="91A45A"/>
                <w:sz w:val="16"/>
                <w:szCs w:val="18"/>
              </w:rPr>
              <w:t>I can explain ways that I can give emotional support to myself and others during times of personal change.</w:t>
            </w:r>
          </w:p>
        </w:tc>
      </w:tr>
    </w:tbl>
    <w:p w:rsidR="00EA55CE" w:rsidRPr="00BD7C67" w:rsidRDefault="00EA55CE" w:rsidP="00BD7C67">
      <w:pPr>
        <w:pStyle w:val="BodyText"/>
        <w:rPr>
          <w:rFonts w:ascii="Calibri Light" w:hAnsi="Calibri Light" w:cs="Calibri Light"/>
          <w:b w:val="0"/>
          <w:sz w:val="18"/>
          <w:szCs w:val="18"/>
        </w:rPr>
      </w:pPr>
    </w:p>
    <w:sectPr w:rsidR="00EA55CE" w:rsidRPr="00BD7C67" w:rsidSect="00BD7C67">
      <w:headerReference w:type="default" r:id="rId7"/>
      <w:footerReference w:type="default" r:id="rId8"/>
      <w:pgSz w:w="16850" w:h="11940" w:orient="landscape"/>
      <w:pgMar w:top="567" w:right="1240" w:bottom="1040" w:left="660" w:header="356" w:footer="39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4778" w:rsidRDefault="00FD4778">
      <w:r>
        <w:separator/>
      </w:r>
    </w:p>
  </w:endnote>
  <w:endnote w:type="continuationSeparator" w:id="0">
    <w:p w:rsidR="00FD4778" w:rsidRDefault="00FD4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-Medium">
    <w:altName w:val="Times New Roman"/>
    <w:charset w:val="00"/>
    <w:family w:val="roman"/>
    <w:pitch w:val="variable"/>
  </w:font>
  <w:font w:name="DIN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55CE" w:rsidRDefault="00EA55CE">
    <w:pPr>
      <w:pStyle w:val="BodyText"/>
      <w:spacing w:line="14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4778" w:rsidRDefault="00FD4778">
      <w:r>
        <w:separator/>
      </w:r>
    </w:p>
  </w:footnote>
  <w:footnote w:type="continuationSeparator" w:id="0">
    <w:p w:rsidR="00FD4778" w:rsidRDefault="00FD47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55CE" w:rsidRDefault="00EA55CE">
    <w:pPr>
      <w:pStyle w:val="BodyText"/>
      <w:spacing w:line="14" w:lineRule="auto"/>
      <w:rPr>
        <w:b w:val="0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5CE"/>
    <w:rsid w:val="000C2388"/>
    <w:rsid w:val="001A0558"/>
    <w:rsid w:val="004003E5"/>
    <w:rsid w:val="00874112"/>
    <w:rsid w:val="009D4FDB"/>
    <w:rsid w:val="00BD7C67"/>
    <w:rsid w:val="00C47C66"/>
    <w:rsid w:val="00D23543"/>
    <w:rsid w:val="00D92CCF"/>
    <w:rsid w:val="00EA55CE"/>
    <w:rsid w:val="00EC1272"/>
    <w:rsid w:val="00F55184"/>
    <w:rsid w:val="00FD4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263F3B9F-D8D5-4498-9798-8868FD789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MT-Medium" w:eastAsia="ArialMT-Medium" w:hAnsi="ArialMT-Medium" w:cs="ArialMT-Medium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DIN" w:eastAsia="DIN" w:hAnsi="DIN" w:cs="DIN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6"/>
      <w:ind w:left="80"/>
    </w:pPr>
  </w:style>
  <w:style w:type="paragraph" w:styleId="Header">
    <w:name w:val="header"/>
    <w:basedOn w:val="Normal"/>
    <w:link w:val="HeaderChar"/>
    <w:uiPriority w:val="99"/>
    <w:unhideWhenUsed/>
    <w:rsid w:val="00EC127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1272"/>
    <w:rPr>
      <w:rFonts w:ascii="ArialMT-Medium" w:eastAsia="ArialMT-Medium" w:hAnsi="ArialMT-Medium" w:cs="ArialMT-Medium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EC127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1272"/>
    <w:rPr>
      <w:rFonts w:ascii="ArialMT-Medium" w:eastAsia="ArialMT-Medium" w:hAnsi="ArialMT-Medium" w:cs="ArialMT-Medium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1672</Words>
  <Characters>9536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Kellie Wilson</dc:creator>
  <cp:lastModifiedBy>Jane Lawson</cp:lastModifiedBy>
  <cp:revision>2</cp:revision>
  <dcterms:created xsi:type="dcterms:W3CDTF">2022-03-01T16:29:00Z</dcterms:created>
  <dcterms:modified xsi:type="dcterms:W3CDTF">2022-03-01T16:29:00Z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2019-06-26T00:00:00Z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2019-08-28T00:00:00Z</vt:filetime>
  </property>
</Properties>
</file>